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71" w:rsidRPr="00F576C3" w:rsidRDefault="00173D71" w:rsidP="00F57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576C3">
        <w:rPr>
          <w:rFonts w:ascii="Times New Roman" w:eastAsia="Calibri" w:hAnsi="Times New Roman" w:cs="Times New Roman"/>
          <w:sz w:val="24"/>
          <w:szCs w:val="24"/>
        </w:rPr>
        <w:t>Областное государственное бюджетное образовательное учреждение</w:t>
      </w:r>
    </w:p>
    <w:p w:rsidR="00173D71" w:rsidRPr="00F576C3" w:rsidRDefault="00173D71" w:rsidP="00F57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6C3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173D71" w:rsidRPr="00F576C3" w:rsidRDefault="00763450" w:rsidP="00F57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0D3197" w:rsidRPr="00F576C3">
        <w:rPr>
          <w:rFonts w:ascii="Times New Roman" w:eastAsia="Calibri" w:hAnsi="Times New Roman" w:cs="Times New Roman"/>
          <w:sz w:val="24"/>
          <w:szCs w:val="24"/>
        </w:rPr>
        <w:t>Томский лесотехнический техникум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104" w:rsidRPr="00F576C3" w:rsidRDefault="00786104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104" w:rsidRPr="00F576C3" w:rsidRDefault="00786104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156" w:rsidRDefault="00C37156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156" w:rsidRDefault="00C37156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DBC" w:rsidRDefault="00082DBC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135" w:rsidRDefault="00387135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135" w:rsidRDefault="00387135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DBC" w:rsidRPr="00F576C3" w:rsidRDefault="00082DBC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F0E" w:rsidRPr="00F576C3" w:rsidRDefault="00945F0E" w:rsidP="00945F0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</w:t>
      </w:r>
      <w:r w:rsidRPr="00F576C3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 ПУБЛИКАЦИИ</w:t>
      </w: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505CBA" w:rsidRDefault="008D698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5CBA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505CBA" w:rsidRPr="00505CBA">
        <w:rPr>
          <w:rFonts w:ascii="Times New Roman" w:hAnsi="Times New Roman" w:cs="Times New Roman"/>
          <w:sz w:val="24"/>
          <w:szCs w:val="24"/>
        </w:rPr>
        <w:t xml:space="preserve"> для выполнения самостоятельной </w:t>
      </w:r>
      <w:r w:rsidR="00505CBA">
        <w:rPr>
          <w:rFonts w:ascii="Times New Roman" w:hAnsi="Times New Roman" w:cs="Times New Roman"/>
          <w:sz w:val="24"/>
          <w:szCs w:val="24"/>
        </w:rPr>
        <w:t>работы</w:t>
      </w: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344611" w:rsidRDefault="00173D71" w:rsidP="00F57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82DBC" w:rsidRDefault="00082DBC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063E" w:rsidRDefault="00A2063E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063E" w:rsidRDefault="00A2063E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063E" w:rsidRPr="00F576C3" w:rsidRDefault="00A2063E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4611" w:rsidRDefault="0034461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5C2C" w:rsidRDefault="00F25C2C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5C2C" w:rsidRPr="00F12A9B" w:rsidRDefault="00F25C2C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4611" w:rsidRPr="00F12A9B" w:rsidRDefault="0034461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D71" w:rsidRPr="00F576C3" w:rsidRDefault="00173D71" w:rsidP="00F57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Томск,</w:t>
      </w:r>
      <w:r w:rsidRPr="00344611">
        <w:rPr>
          <w:rFonts w:ascii="Times New Roman" w:hAnsi="Times New Roman" w:cs="Times New Roman"/>
          <w:sz w:val="24"/>
          <w:szCs w:val="24"/>
        </w:rPr>
        <w:t xml:space="preserve"> 201</w:t>
      </w:r>
      <w:r w:rsidRPr="00F576C3">
        <w:rPr>
          <w:rFonts w:ascii="Times New Roman" w:hAnsi="Times New Roman" w:cs="Times New Roman"/>
          <w:sz w:val="24"/>
          <w:szCs w:val="24"/>
        </w:rPr>
        <w:t>5</w:t>
      </w:r>
    </w:p>
    <w:p w:rsidR="00EF62B4" w:rsidRPr="00D371B7" w:rsidRDefault="00EF62B4" w:rsidP="00EF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2B4" w:rsidRPr="00F25C2C" w:rsidRDefault="00EF62B4" w:rsidP="00EF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5C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  <w:r w:rsidRPr="00F25C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F62B4" w:rsidRPr="00D371B7" w:rsidRDefault="00EF62B4" w:rsidP="00EF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Зам. директора </w:t>
      </w:r>
      <w:proofErr w:type="gramStart"/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F62B4" w:rsidRPr="00D371B7" w:rsidRDefault="00EF62B4" w:rsidP="00EF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учебно-методической работе </w:t>
      </w:r>
    </w:p>
    <w:p w:rsidR="00EF62B4" w:rsidRPr="00D371B7" w:rsidRDefault="00EF62B4" w:rsidP="00EF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__________/ Е.В. </w:t>
      </w:r>
      <w:proofErr w:type="spellStart"/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Перцева</w:t>
      </w:r>
      <w:proofErr w:type="spellEnd"/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</w:p>
    <w:p w:rsidR="00EF62B4" w:rsidRPr="00D371B7" w:rsidRDefault="00EF62B4" w:rsidP="00EF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25C2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>»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3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D371B7" w:rsidRDefault="00D371B7" w:rsidP="00F57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2B4" w:rsidRDefault="00EF62B4" w:rsidP="00EF62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2B4" w:rsidRDefault="00EF62B4" w:rsidP="00EF62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2B4" w:rsidRDefault="00EF62B4" w:rsidP="00EF62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учебное пособие </w:t>
      </w:r>
      <w:r w:rsidRPr="00F576C3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вляет собой практико-</w:t>
      </w:r>
      <w:r w:rsidRPr="00F576C3">
        <w:rPr>
          <w:rFonts w:ascii="Times New Roman" w:hAnsi="Times New Roman" w:cs="Times New Roman"/>
          <w:sz w:val="24"/>
          <w:szCs w:val="24"/>
        </w:rPr>
        <w:t xml:space="preserve">ориентированное руководство по изучению основных приемов работы </w:t>
      </w:r>
      <w:r>
        <w:rPr>
          <w:rFonts w:ascii="Times New Roman" w:hAnsi="Times New Roman" w:cs="Times New Roman"/>
          <w:sz w:val="24"/>
          <w:szCs w:val="24"/>
        </w:rPr>
        <w:t xml:space="preserve">с прикладными программами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87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D2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87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Fonts w:ascii="Times New Roman" w:hAnsi="Times New Roman" w:cs="Times New Roman"/>
          <w:sz w:val="24"/>
          <w:szCs w:val="24"/>
        </w:rPr>
        <w:t xml:space="preserve"> при подготовке документов к публикации. </w:t>
      </w:r>
    </w:p>
    <w:p w:rsidR="00EF62B4" w:rsidRDefault="00EF62B4" w:rsidP="00EF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пособие предназначено для студентов средних специальных учебных заведений при выполнении внеаудиторной самостоятельной работы по учебным дисциплинам «Информатика» и «Информационные технологии в профессиональной деятельности».</w:t>
      </w:r>
    </w:p>
    <w:p w:rsidR="00EF62B4" w:rsidRDefault="00EF62B4" w:rsidP="00EF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2B4" w:rsidRDefault="00EF62B4" w:rsidP="00EF6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2B4" w:rsidRPr="00EF62B4" w:rsidRDefault="00EF62B4" w:rsidP="00EF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2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Разработчик:</w:t>
      </w:r>
    </w:p>
    <w:p w:rsidR="00EF62B4" w:rsidRPr="00EF62B4" w:rsidRDefault="00EF62B4" w:rsidP="00EF62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2B4">
        <w:rPr>
          <w:rFonts w:ascii="Times New Roman" w:eastAsia="Times New Roman" w:hAnsi="Times New Roman" w:cs="Times New Roman"/>
          <w:sz w:val="24"/>
          <w:szCs w:val="24"/>
          <w:lang w:eastAsia="ar-SA"/>
        </w:rPr>
        <w:t>Туева Лариса Николаевна, преподаватель информатики</w:t>
      </w:r>
    </w:p>
    <w:p w:rsidR="00EF62B4" w:rsidRDefault="00EF62B4" w:rsidP="00EF6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2B4" w:rsidRDefault="00EF62B4" w:rsidP="00EF6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2B4" w:rsidRDefault="00945F0E" w:rsidP="00945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r w:rsidR="00EF62B4" w:rsidRPr="00EF62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заседани</w:t>
      </w:r>
      <w:r w:rsidR="002701BC">
        <w:rPr>
          <w:rFonts w:ascii="Times New Roman" w:eastAsia="Times New Roman" w:hAnsi="Times New Roman" w:cs="Times New Roman"/>
          <w:sz w:val="24"/>
          <w:szCs w:val="24"/>
          <w:lang w:eastAsia="ar-SA"/>
        </w:rPr>
        <w:t>и цикловой комиссии естественно</w:t>
      </w:r>
      <w:r w:rsidR="00EF62B4" w:rsidRPr="00EF62B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научных дисциплин Томского лесотехнич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еского техникума и рекомендовано</w:t>
      </w:r>
      <w:r w:rsidR="00EF62B4" w:rsidRPr="00EF62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применению</w:t>
      </w:r>
    </w:p>
    <w:p w:rsidR="00945F0E" w:rsidRPr="00EF62B4" w:rsidRDefault="00945F0E" w:rsidP="00945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2B4" w:rsidRPr="00EF62B4" w:rsidRDefault="00EF62B4" w:rsidP="00EF6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2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заседания цикловой комиссии  № </w:t>
      </w:r>
      <w:r w:rsidR="00456C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 w:rsidR="00456C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456C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Pr="00EF62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2015</w:t>
      </w:r>
      <w:r w:rsidRPr="00EF62B4">
        <w:rPr>
          <w:rFonts w:ascii="Times New Roman" w:eastAsia="Times New Roman" w:hAnsi="Times New Roman" w:cs="Times New Roman"/>
          <w:sz w:val="24"/>
          <w:szCs w:val="24"/>
          <w:lang w:eastAsia="ar-SA"/>
        </w:rPr>
        <w:t>. г.</w:t>
      </w:r>
    </w:p>
    <w:p w:rsidR="00EF62B4" w:rsidRPr="00EF62B4" w:rsidRDefault="00EF62B4" w:rsidP="00EF6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2B4" w:rsidRPr="00EF62B4" w:rsidRDefault="00EF62B4" w:rsidP="00EF6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62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цикловой комиссии:  _______________ / Л. Н. Туева/</w:t>
      </w:r>
    </w:p>
    <w:p w:rsidR="001875D3" w:rsidRDefault="001875D3" w:rsidP="00EF6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1B7" w:rsidRDefault="00D371B7" w:rsidP="00F57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4D8" w:rsidRDefault="00AF04D8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E5D" w:rsidRDefault="00E44E5D" w:rsidP="00F22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0196139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850B77" w:rsidRPr="00775C1B" w:rsidRDefault="00761CBF" w:rsidP="00850B77">
          <w:pPr>
            <w:pStyle w:val="a4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775C1B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850B77" w:rsidRPr="00775C1B" w:rsidRDefault="00850B77" w:rsidP="00850B77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9D6D08" w:rsidRDefault="00850B77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r w:rsidRPr="00775C1B">
            <w:rPr>
              <w:szCs w:val="24"/>
            </w:rPr>
            <w:fldChar w:fldCharType="begin"/>
          </w:r>
          <w:r w:rsidRPr="00775C1B">
            <w:rPr>
              <w:szCs w:val="24"/>
            </w:rPr>
            <w:instrText xml:space="preserve"> TOC \o "1-3" \h \z \u </w:instrText>
          </w:r>
          <w:r w:rsidRPr="00775C1B">
            <w:rPr>
              <w:szCs w:val="24"/>
            </w:rPr>
            <w:fldChar w:fldCharType="separate"/>
          </w:r>
          <w:hyperlink w:anchor="_Toc412730899" w:history="1">
            <w:r w:rsidR="009D6D08" w:rsidRPr="00446E00">
              <w:rPr>
                <w:rStyle w:val="a3"/>
              </w:rPr>
              <w:t>ОФОРМЛЕНИЕ РЕФЕРАТА</w:t>
            </w:r>
            <w:r w:rsidR="009D6D08">
              <w:rPr>
                <w:webHidden/>
              </w:rPr>
              <w:tab/>
            </w:r>
            <w:r w:rsidR="009D6D08">
              <w:rPr>
                <w:webHidden/>
              </w:rPr>
              <w:fldChar w:fldCharType="begin"/>
            </w:r>
            <w:r w:rsidR="009D6D08">
              <w:rPr>
                <w:webHidden/>
              </w:rPr>
              <w:instrText xml:space="preserve"> PAGEREF _Toc412730899 \h </w:instrText>
            </w:r>
            <w:r w:rsidR="009D6D08">
              <w:rPr>
                <w:webHidden/>
              </w:rPr>
            </w:r>
            <w:r w:rsidR="009D6D08">
              <w:rPr>
                <w:webHidden/>
              </w:rPr>
              <w:fldChar w:fldCharType="separate"/>
            </w:r>
            <w:r w:rsidR="005A3FB5">
              <w:rPr>
                <w:webHidden/>
              </w:rPr>
              <w:t>4</w:t>
            </w:r>
            <w:r w:rsidR="009D6D08">
              <w:rPr>
                <w:webHidden/>
              </w:rPr>
              <w:fldChar w:fldCharType="end"/>
            </w:r>
          </w:hyperlink>
        </w:p>
        <w:p w:rsidR="009D6D08" w:rsidRDefault="009D6D08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412730900" w:history="1">
            <w:r w:rsidRPr="00446E00">
              <w:rPr>
                <w:rStyle w:val="a3"/>
                <w:rFonts w:eastAsia="Times New Roman"/>
                <w:lang w:eastAsia="ru-RU"/>
              </w:rPr>
              <w:t>СОЗДАНИЕ БУКЛЕТА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_Toc412730900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3FB5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9D6D08" w:rsidRDefault="009D6D08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412730901" w:history="1">
            <w:r w:rsidRPr="00446E00">
              <w:rPr>
                <w:rStyle w:val="a3"/>
                <w:rFonts w:eastAsia="Times New Roman"/>
                <w:lang w:eastAsia="ru-RU"/>
              </w:rPr>
              <w:t>СОЗДАНИЕ РЕЗЮМЕ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_Toc412730901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3FB5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9D6D08" w:rsidRDefault="009D6D08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412730902" w:history="1">
            <w:r w:rsidRPr="00446E00">
              <w:rPr>
                <w:rStyle w:val="a3"/>
                <w:rFonts w:eastAsia="Times New Roman"/>
                <w:lang w:eastAsia="ru-RU"/>
              </w:rPr>
              <w:t>СОЗДАНИЕ ВИЗИТНОЙ КАРТОЧКИ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_Toc412730902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3FB5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9D6D08" w:rsidRDefault="009D6D08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412730903" w:history="1">
            <w:r w:rsidRPr="00446E00">
              <w:rPr>
                <w:rStyle w:val="a3"/>
              </w:rPr>
              <w:t>ТЕРМИНОЛОГИЧЕСКИЙ СЛОВАРЬ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_Toc412730903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3FB5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9D6D08" w:rsidRDefault="009D6D08">
          <w:pPr>
            <w:pStyle w:val="11"/>
            <w:rPr>
              <w:rFonts w:asciiTheme="minorHAnsi" w:eastAsiaTheme="minorEastAsia" w:hAnsiTheme="minorHAnsi" w:cstheme="minorBidi"/>
              <w:sz w:val="22"/>
              <w:lang w:eastAsia="ru-RU"/>
            </w:rPr>
          </w:pPr>
          <w:hyperlink w:anchor="_Toc412730904" w:history="1">
            <w:r w:rsidRPr="00446E00">
              <w:rPr>
                <w:rStyle w:val="a3"/>
                <w:rFonts w:eastAsia="Times New Roman"/>
                <w:lang w:eastAsia="ru-RU"/>
              </w:rPr>
              <w:t>СПИСОК ЛИТЕ</w:t>
            </w:r>
            <w:r w:rsidRPr="00446E00">
              <w:rPr>
                <w:rStyle w:val="a3"/>
                <w:rFonts w:eastAsia="Times New Roman"/>
                <w:lang w:eastAsia="ru-RU"/>
              </w:rPr>
              <w:t>Р</w:t>
            </w:r>
            <w:r w:rsidRPr="00446E00">
              <w:rPr>
                <w:rStyle w:val="a3"/>
                <w:rFonts w:eastAsia="Times New Roman"/>
                <w:lang w:eastAsia="ru-RU"/>
              </w:rPr>
              <w:t>АТУРЫ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_Toc412730904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3FB5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850B77" w:rsidRDefault="00850B77">
          <w:r w:rsidRPr="00775C1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12397557"/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D84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8F" w:rsidRPr="00C8400C" w:rsidRDefault="0049598F" w:rsidP="00C8400C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412730899"/>
      <w:r w:rsidRPr="00C840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ОФОРМЛЕНИ</w:t>
      </w:r>
      <w:r w:rsidR="00404EB4" w:rsidRPr="00C840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84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РЕФЕРАТА</w:t>
      </w:r>
      <w:bookmarkEnd w:id="1"/>
      <w:bookmarkEnd w:id="2"/>
    </w:p>
    <w:p w:rsidR="00840880" w:rsidRDefault="00840880" w:rsidP="00840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9598F" w:rsidRPr="00DE3197" w:rsidRDefault="0049598F" w:rsidP="00840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9080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работы</w:t>
      </w:r>
      <w:r w:rsidRPr="000908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</w:p>
    <w:p w:rsidR="0049598F" w:rsidRDefault="0049598F" w:rsidP="004959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рекомендации по оформлению реферата</w:t>
      </w:r>
      <w:r w:rsidR="00F9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</w:t>
      </w:r>
      <w:r w:rsidR="007D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</w:t>
      </w:r>
      <w:r w:rsidR="00F91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аннотации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598F" w:rsidRDefault="0049598F" w:rsidP="004959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составлять аннотацию по направлению профессиональной деятельности;</w:t>
      </w:r>
    </w:p>
    <w:p w:rsidR="0049598F" w:rsidRPr="00D212CF" w:rsidRDefault="0049598F" w:rsidP="0049598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технологию оформле</w:t>
      </w:r>
      <w:r w:rsidR="0066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документа сложной структуры.</w:t>
      </w:r>
    </w:p>
    <w:p w:rsidR="0049598F" w:rsidRPr="002C63E5" w:rsidRDefault="0049598F" w:rsidP="004959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98F" w:rsidRPr="002C63E5" w:rsidRDefault="00F65C98" w:rsidP="004959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Краткие теоретические сведения</w:t>
      </w:r>
    </w:p>
    <w:p w:rsidR="0049598F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любой работы, начиная от публикации в печатном издании и заканчивая рефератом, одним из основных требований является качество оформления документа, его форматирование.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документом необходимо следовать р</w:t>
      </w:r>
      <w:r w:rsidRPr="00CA5F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 по его</w:t>
      </w:r>
      <w:r w:rsidRPr="00CA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оформлению.</w:t>
      </w:r>
    </w:p>
    <w:p w:rsidR="00813265" w:rsidRPr="004122F5" w:rsidRDefault="0049598F" w:rsidP="00813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латинского </w:t>
      </w:r>
      <w:r w:rsidR="008132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eferre</w:t>
      </w:r>
      <w:proofErr w:type="spellEnd"/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докладывать, сообщать) - небольшое устное сообщение, изложение в письменной форме какой-либо научной работы, содержания прочитанной книги</w:t>
      </w:r>
      <w:r w:rsidR="00F9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на какую-либо тему, основанный на обзоре различных источников. Обычно целью реферата является - демонстрация знаний по конкретной предмету, теме или проблеме и практических навыков анализа научной и научно-методической литературы.</w:t>
      </w:r>
      <w:r w:rsidRPr="004122F5">
        <w:rPr>
          <w:sz w:val="24"/>
          <w:szCs w:val="24"/>
        </w:rPr>
        <w:t xml:space="preserve"> 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рефератом рекоме</w:t>
      </w:r>
      <w:r w:rsidR="00366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ндуется использовать не менее 4-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5 источников.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26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реферате могут быть приложения в виде схем, анкет, диаграмм и прочего</w:t>
      </w:r>
      <w:r w:rsidR="000D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иллюстративного материала</w:t>
      </w:r>
      <w:r w:rsidR="0081326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98F" w:rsidRPr="004122F5" w:rsidRDefault="0049598F" w:rsidP="00F930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Реферат, как и любой </w:t>
      </w:r>
      <w:r w:rsidR="00366193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и оформляется в соответствии с опред</w:t>
      </w:r>
      <w:r w:rsidR="0036619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еленными стандартами, в России -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ГОСТов. Процесс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рефератом 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разбить на следующие</w:t>
      </w:r>
      <w:r w:rsidRPr="0041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этапы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98F" w:rsidRPr="004122F5" w:rsidRDefault="0049598F" w:rsidP="0049598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выделить 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98F" w:rsidRPr="004122F5" w:rsidRDefault="0049598F" w:rsidP="0049598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первоисточников самостоятельно изучить 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98F" w:rsidRPr="004122F5" w:rsidRDefault="0049598F" w:rsidP="0049598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обзор выбранной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ECE" w:rsidRDefault="0049598F" w:rsidP="00EB5ECE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 изложить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CED" w:rsidRDefault="007F5CED" w:rsidP="00F93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8F" w:rsidRPr="004122F5" w:rsidRDefault="0049598F" w:rsidP="00F93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структура реферата</w:t>
      </w:r>
      <w:r w:rsidRPr="00EB5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598F" w:rsidRPr="004122F5" w:rsidRDefault="00366193" w:rsidP="0049598F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-</w:t>
      </w:r>
      <w:r w:rsidR="0049598F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излагается цель и задачи работы, обоснование выбора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и её актуальность. Объём: 1-</w:t>
      </w:r>
      <w:r w:rsidR="0049598F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страницы. </w:t>
      </w:r>
    </w:p>
    <w:p w:rsidR="0049598F" w:rsidRPr="004122F5" w:rsidRDefault="0049598F" w:rsidP="0049598F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— точка зрения автора на основе анализа ли</w:t>
      </w:r>
      <w:r w:rsidR="003661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тературы по проблеме. Объём: 12-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15 страниц.</w:t>
      </w:r>
    </w:p>
    <w:p w:rsidR="0049598F" w:rsidRPr="004122F5" w:rsidRDefault="00366193" w:rsidP="0049598F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- </w:t>
      </w:r>
      <w:r w:rsidR="0049598F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выводы и предложения. Заключение должно быть кратким, четким, выводы должны вытекать из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 основной части. Объём: 1-</w:t>
      </w:r>
      <w:r w:rsidR="0049598F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страницы.</w:t>
      </w:r>
    </w:p>
    <w:p w:rsidR="0049598F" w:rsidRPr="004122F5" w:rsidRDefault="0049598F" w:rsidP="0049598F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литературы.</w:t>
      </w:r>
    </w:p>
    <w:p w:rsidR="0049598F" w:rsidRPr="004122F5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98F" w:rsidRPr="004122F5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оформлению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реферата</w:t>
      </w:r>
    </w:p>
    <w:p w:rsidR="0049598F" w:rsidRPr="004122F5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98F" w:rsidRPr="004122F5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Текст и его оформление</w:t>
      </w:r>
    </w:p>
    <w:p w:rsidR="0049598F" w:rsidRPr="004122F5" w:rsidRDefault="0049598F" w:rsidP="0049598F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12-</w:t>
      </w:r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пунктов, гарнитура </w:t>
      </w:r>
      <w:proofErr w:type="spellStart"/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чный; интервал между строк: </w:t>
      </w:r>
      <w:r w:rsidR="00D8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полуторный</w:t>
      </w:r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размер п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олей: левого</w:t>
      </w:r>
      <w:r w:rsidR="00D1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мм, правого - 10 мм, верхнего - 20 мм, нижнего - </w:t>
      </w:r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мм.</w:t>
      </w:r>
      <w:r w:rsidR="00A54A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D1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ыравнивание основного текста – по ширине, заголовков – по </w:t>
      </w:r>
      <w:r w:rsidR="00A54A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центру, абзацный отступ – 1,25 см.</w:t>
      </w:r>
      <w:proofErr w:type="gramEnd"/>
    </w:p>
    <w:p w:rsidR="0049598F" w:rsidRPr="004122F5" w:rsidRDefault="004122F5" w:rsidP="0049598F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в конце заголовка не ставят. Заглавия всегда выделены жирным</w:t>
      </w:r>
      <w:r w:rsidR="0049598F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шрифтом. Обычно: 1 заголовок - 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размером 16 пунктов, 2 заголовок – шрифт размером 14 пунктов, 3 заголовок – шрифт размером 14 пунктов, курсив.</w:t>
      </w:r>
    </w:p>
    <w:p w:rsidR="0049598F" w:rsidRPr="004122F5" w:rsidRDefault="00D84D06" w:rsidP="00D84D06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глава начинается с новой страницы, параграфы (подразделы) располагаются друг за другом.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98F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асстояние между заголовками главы или параграфа и последующим текстом должно быть равно трем интервалам. Чтобы после оформления работы </w:t>
      </w:r>
      <w:r w:rsidR="004122F5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получить автоматическое оглавление, необходимо проставить названия глав как «Заголовок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«Заголовок 2», «Заголовок 3».</w:t>
      </w:r>
      <w:r w:rsidRPr="00D84D06">
        <w:t xml:space="preserve"> </w:t>
      </w:r>
    </w:p>
    <w:p w:rsidR="0049598F" w:rsidRDefault="004122F5" w:rsidP="0049598F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печатается на одной стороне страницы; сноски и примечания обозначаются либо в самом тексте, так [3, с. 55-56], либо внизу страницы.</w:t>
      </w:r>
    </w:p>
    <w:p w:rsidR="00887096" w:rsidRPr="00D84D06" w:rsidRDefault="00887096" w:rsidP="00887096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 и таблицы, расположенные на отдельных листах, включают в общую нумерацию листов и помещают по возможности следом за листами, на которых приведены ссылки на эти таблицы или иллюстрации. Таблицы и иллюстрации нумеруются последовательно арабскими цифрами сквозной нумерацией. Допускается нумеровать рисунки и таблицы в пределах раздела. В этом случае номер таблицы (рисунка) состоит из номера раздела и порядкового номера таблицы, </w:t>
      </w:r>
      <w:proofErr w:type="gramStart"/>
      <w:r w:rsidRPr="00887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разделенных</w:t>
      </w:r>
      <w:proofErr w:type="gramEnd"/>
      <w:r w:rsidRPr="0088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точкой.</w:t>
      </w:r>
    </w:p>
    <w:p w:rsidR="004122F5" w:rsidRDefault="004122F5" w:rsidP="0049598F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страницы нумеруются, начиная с титульного листа; цифру номера страницы ставят в</w:t>
      </w:r>
      <w:r w:rsidR="00813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центру страницы; на титульном листе номер страницы не ставится.</w:t>
      </w:r>
    </w:p>
    <w:p w:rsidR="00615568" w:rsidRDefault="00615568" w:rsidP="004959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598F" w:rsidRPr="004122F5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Титульный лист реферата, оглавление</w:t>
      </w:r>
    </w:p>
    <w:p w:rsidR="004122F5" w:rsidRPr="004122F5" w:rsidRDefault="004122F5" w:rsidP="0049598F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 указывается полное наименование учебного заведения. В среднем поле указывается название темы реферата без слова «тема» и кавычек.</w:t>
      </w:r>
    </w:p>
    <w:p w:rsidR="004122F5" w:rsidRPr="004122F5" w:rsidRDefault="004122F5" w:rsidP="0049598F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по центру заголовка, указывается вид работы и учебный предмет (например, реферат по литературе).</w:t>
      </w:r>
    </w:p>
    <w:p w:rsidR="004122F5" w:rsidRPr="004122F5" w:rsidRDefault="004122F5" w:rsidP="0049598F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ниже, ближе к правому краю титульного листа, указывается ФИО </w:t>
      </w:r>
      <w:r w:rsidR="0049598F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598F"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Еще ниже — ФИО руководителя</w:t>
      </w:r>
      <w:r w:rsidR="00887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(преподавателя)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нижнем поле указывается город и год выполнения работы (без слова «год»).</w:t>
      </w:r>
    </w:p>
    <w:p w:rsidR="004122F5" w:rsidRPr="004122F5" w:rsidRDefault="004122F5" w:rsidP="00763450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размещается после титульного листа,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615568" w:rsidRDefault="00615568" w:rsidP="004959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598F" w:rsidRPr="004122F5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списка используемой литературы</w:t>
      </w:r>
    </w:p>
    <w:p w:rsidR="0049598F" w:rsidRPr="004122F5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должен быть свежим</w:t>
      </w:r>
      <w:r w:rsidR="008132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источники 5—7 летней давности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указываются в следующем порядке:</w:t>
      </w:r>
    </w:p>
    <w:p w:rsidR="0049598F" w:rsidRPr="004122F5" w:rsidRDefault="0049598F" w:rsidP="0049598F">
      <w:pPr>
        <w:pStyle w:val="a7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законодательная литература, если есть;</w:t>
      </w:r>
    </w:p>
    <w:p w:rsidR="0049598F" w:rsidRPr="004122F5" w:rsidRDefault="0049598F" w:rsidP="0049598F">
      <w:pPr>
        <w:pStyle w:val="a7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 периодическая;</w:t>
      </w:r>
    </w:p>
    <w:p w:rsidR="0049598F" w:rsidRPr="004122F5" w:rsidRDefault="0049598F" w:rsidP="0049598F">
      <w:pPr>
        <w:pStyle w:val="a7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интернет-источники</w:t>
      </w:r>
      <w:proofErr w:type="gramEnd"/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есть.</w:t>
      </w:r>
    </w:p>
    <w:p w:rsidR="0049598F" w:rsidRPr="00347B12" w:rsidRDefault="0049598F" w:rsidP="003F0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текстом.</w:t>
      </w:r>
      <w:r w:rsidRPr="00EB4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средний объем аннотации 500 печатных знаков (ГОСТ 7.9-95 СИБИД).</w:t>
      </w:r>
      <w:r w:rsidRPr="004D2DD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Pr="004D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содержанием.</w:t>
      </w:r>
      <w:r w:rsidR="003F0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аналогична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0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</w:t>
      </w:r>
      <w:r w:rsidRPr="00C50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элементы:</w:t>
      </w:r>
    </w:p>
    <w:p w:rsidR="0049598F" w:rsidRPr="00504484" w:rsidRDefault="0049598F" w:rsidP="009764C0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актуальность;</w:t>
      </w:r>
    </w:p>
    <w:p w:rsidR="0049598F" w:rsidRPr="00504484" w:rsidRDefault="0049598F" w:rsidP="009764C0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 задачи;</w:t>
      </w:r>
    </w:p>
    <w:p w:rsidR="0049598F" w:rsidRPr="00504484" w:rsidRDefault="0049598F" w:rsidP="009764C0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объекта исследования;</w:t>
      </w:r>
    </w:p>
    <w:p w:rsidR="0049598F" w:rsidRPr="00504484" w:rsidRDefault="0049598F" w:rsidP="009764C0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задачи;</w:t>
      </w:r>
    </w:p>
    <w:p w:rsidR="0049598F" w:rsidRDefault="0049598F" w:rsidP="009764C0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9598F" w:rsidRPr="00504484" w:rsidRDefault="0049598F" w:rsidP="009764C0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и практическая значимость.</w:t>
      </w:r>
    </w:p>
    <w:p w:rsidR="00615568" w:rsidRDefault="00615568" w:rsidP="00495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8F" w:rsidRPr="0007357D" w:rsidRDefault="0049598F" w:rsidP="00495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0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стилю изложения:</w:t>
      </w:r>
    </w:p>
    <w:p w:rsidR="0049598F" w:rsidRDefault="0049598F" w:rsidP="0049598F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3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 аннотации должен быть максимально простым и понятным для широкого круга специалистов. В аннотации рекомендуется избегать узкоспециальных терминов, сокращений и символов.</w:t>
      </w:r>
    </w:p>
    <w:p w:rsidR="0049598F" w:rsidRDefault="0049598F" w:rsidP="0049598F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3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Синтаксическая структура аннотации также максимально проста. Лучше использовать короткие предложения, делить текст на абзацы (обычно 2-3 абзаца).</w:t>
      </w:r>
    </w:p>
    <w:p w:rsidR="0049598F" w:rsidRDefault="0049598F" w:rsidP="0049598F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3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Поскольку аннотация – стандартная структура, можно использовать клише научного языка: в статье </w:t>
      </w:r>
      <w:proofErr w:type="gramStart"/>
      <w:r w:rsidRPr="00073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рассмотрены</w:t>
      </w:r>
      <w:proofErr w:type="gramEnd"/>
      <w:r w:rsidRPr="00073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/изучены/обобщены/проанализированы; показано, что /получено/предложено.</w:t>
      </w:r>
    </w:p>
    <w:p w:rsidR="0049598F" w:rsidRPr="00DE502B" w:rsidRDefault="0049598F" w:rsidP="00DE502B">
      <w:pPr>
        <w:pStyle w:val="a7"/>
        <w:numPr>
          <w:ilvl w:val="0"/>
          <w:numId w:val="46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Единство времени и залога. Чаще всего аннотация пишется в прошедшем времени,</w:t>
      </w:r>
      <w:r w:rsidR="00DE502B" w:rsidRPr="00DE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5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т.к. работа уже выполнена. По желанию автора может использоваться и настоящее время, но тогда оно должно быть таковым во всех предложениях. То же касается и залога. Обычно используется пассивный залог, выражения «были рассмотрены проблемы», «показано, что» и т. п. Если используется активный залог («авторы рассматривают проблемы»), то он должен присутствовать во всех предложениях аннотации.</w:t>
      </w:r>
    </w:p>
    <w:p w:rsidR="0049598F" w:rsidRDefault="0049598F" w:rsidP="00495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9598F" w:rsidRPr="00C03F00" w:rsidRDefault="0049598F" w:rsidP="00495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ПОСТАНОВКА ЗАДАЧИ</w:t>
      </w:r>
      <w:r w:rsidRPr="006E0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материалы периодических изданий</w:t>
      </w:r>
      <w:r w:rsidR="00D1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ресурсы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выполните</w:t>
      </w:r>
      <w:r w:rsidRP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различных источников</w:t>
      </w:r>
      <w:r w:rsidRPr="00BD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</w:t>
      </w:r>
      <w:r w:rsidRP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тенденциях</w:t>
      </w:r>
      <w:r w:rsidRP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лесной отрасли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заданных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P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598F" w:rsidRPr="00C03F00" w:rsidRDefault="0049598F" w:rsidP="0049598F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P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лесного хозяйства Томской области;</w:t>
      </w:r>
    </w:p>
    <w:p w:rsidR="0049598F" w:rsidRPr="00C03F00" w:rsidRDefault="0049598F" w:rsidP="0049598F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P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деревообработки;</w:t>
      </w:r>
    </w:p>
    <w:p w:rsidR="0049598F" w:rsidRDefault="0049598F" w:rsidP="0049598F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Pr="00C03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лесозаготовительных работ;</w:t>
      </w:r>
    </w:p>
    <w:p w:rsidR="0049598F" w:rsidRPr="00BD004D" w:rsidRDefault="0049598F" w:rsidP="0049598F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</w:t>
      </w:r>
      <w:r w:rsidRPr="00BD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технической эк</w:t>
      </w:r>
      <w:r w:rsidR="00F9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сплуатации машин и оборудования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98F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Оформите работу для публикации в виде реферата, сделайте анализ профессионально-ориентированной информации и составьте </w:t>
      </w:r>
      <w:r w:rsidR="00400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аннотацию. Укажите информационные источники, используемые при выполнении работы.</w:t>
      </w:r>
    </w:p>
    <w:p w:rsidR="0049598F" w:rsidRDefault="0049598F" w:rsidP="00495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</w:pPr>
    </w:p>
    <w:p w:rsidR="0049598F" w:rsidRPr="00FE1CC6" w:rsidRDefault="0049598F" w:rsidP="004959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</w:pPr>
      <w:r w:rsidRPr="00FE1C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8"/>
          <w:lang w:eastAsia="ru-RU"/>
        </w:rPr>
        <w:t>Технология работы:</w:t>
      </w:r>
    </w:p>
    <w:p w:rsidR="0049598F" w:rsidRPr="006A6AB1" w:rsidRDefault="0049598F" w:rsidP="004959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98F" w:rsidRDefault="0049598F" w:rsidP="0049598F">
      <w:pPr>
        <w:pStyle w:val="a7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новый документ </w:t>
      </w:r>
      <w:r w:rsidRPr="008D3C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8D3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98F" w:rsidRDefault="0049598F" w:rsidP="0049598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параметры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рекомендуемыми.</w:t>
      </w:r>
    </w:p>
    <w:p w:rsidR="0049598F" w:rsidRDefault="0049598F" w:rsidP="0049598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D7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Оформите титульную страницу в соответствии с рекомендациями.</w:t>
      </w:r>
    </w:p>
    <w:p w:rsidR="0049598F" w:rsidRPr="008D3CC4" w:rsidRDefault="0049598F" w:rsidP="0049598F">
      <w:pPr>
        <w:pStyle w:val="a7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 в электронном документе исследуемый информационный материал по выбранной теме.</w:t>
      </w:r>
    </w:p>
    <w:p w:rsidR="0049598F" w:rsidRDefault="0049598F" w:rsidP="0049598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форматирование текста, следуя рекомендациям по оформлению документа.</w:t>
      </w:r>
    </w:p>
    <w:p w:rsidR="0049598F" w:rsidRDefault="0049598F" w:rsidP="0049598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D5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вт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орой странице</w:t>
      </w:r>
      <w:r w:rsidRPr="004468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запишите аннотацию к рассматриваемому материалу.</w:t>
      </w:r>
    </w:p>
    <w:p w:rsidR="0049598F" w:rsidRPr="004468D5" w:rsidRDefault="0049598F" w:rsidP="0049598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третьей</w:t>
      </w:r>
      <w:r w:rsidRPr="004468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странице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4468D5">
        <w:rPr>
          <w:rFonts w:ascii="Times New Roman" w:eastAsia="Times New Roman" w:hAnsi="Times New Roman" w:cs="Times New Roman"/>
          <w:sz w:val="24"/>
          <w:szCs w:val="28"/>
          <w:lang w:eastAsia="ru-RU"/>
        </w:rPr>
        <w:t>азместите</w:t>
      </w:r>
      <w:proofErr w:type="gramEnd"/>
      <w:r w:rsidRPr="004468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автоматическое оглавление.</w:t>
      </w:r>
    </w:p>
    <w:p w:rsidR="0049598F" w:rsidRDefault="0049598F" w:rsidP="0049598F">
      <w:pPr>
        <w:pStyle w:val="a7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ознакомьтесь с содержанием и структурой документа. Определите, какие заго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 будут 1-го уровня, какие -</w:t>
      </w:r>
      <w:r w:rsidRPr="0044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или 3-го уровня и наз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начьте им соответствующий стиль, используя команды</w:t>
      </w:r>
      <w:r w:rsidRPr="0044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6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</w:t>
      </w:r>
      <w:proofErr w:type="gramEnd"/>
      <w:r w:rsidRPr="00446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\Стили\Заголовок 1</w:t>
      </w:r>
      <w:r w:rsidRPr="004468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98F" w:rsidRPr="004468D5" w:rsidRDefault="0049598F" w:rsidP="0049598F">
      <w:pPr>
        <w:pStyle w:val="a7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8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курсор на начало страницы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Pr="0044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ыполните команду </w:t>
      </w:r>
      <w:r w:rsidRPr="00446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Ссылки\Оглавление\</w:t>
      </w:r>
      <w:proofErr w:type="spellStart"/>
      <w:r w:rsidRPr="00446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Автособираемое</w:t>
      </w:r>
      <w:proofErr w:type="spellEnd"/>
      <w:r w:rsidRPr="00446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44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598F" w:rsidRDefault="0049598F" w:rsidP="0049598F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Разбейте текст на страницы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98F" w:rsidRDefault="0049598F" w:rsidP="0049598F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последней странице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разместите список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используемой литературы.</w:t>
      </w:r>
    </w:p>
    <w:p w:rsidR="0049598F" w:rsidRPr="00413930" w:rsidRDefault="0049598F" w:rsidP="0049598F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все параметры форматирования для готового документа в соответствии с рекомендациями по оформлению документа.</w:t>
      </w:r>
    </w:p>
    <w:p w:rsidR="0049598F" w:rsidRPr="0054136F" w:rsidRDefault="0049598F" w:rsidP="00495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598F" w:rsidRPr="0054136F" w:rsidRDefault="00845F50" w:rsidP="0049598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Вопросы для самопроверки:</w:t>
      </w:r>
    </w:p>
    <w:p w:rsidR="0049598F" w:rsidRPr="0054136F" w:rsidRDefault="0049598F" w:rsidP="0049598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13265" w:rsidRDefault="00813265" w:rsidP="0049598F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Какова структура реферата?</w:t>
      </w:r>
    </w:p>
    <w:p w:rsidR="00813265" w:rsidRDefault="00813265" w:rsidP="0049598F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</w:t>
      </w:r>
      <w:r w:rsidR="00162D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каких целей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</w:t>
      </w:r>
      <w:r w:rsidR="00162DBF">
        <w:rPr>
          <w:rFonts w:ascii="Times New Roman" w:eastAsia="Times New Roman" w:hAnsi="Times New Roman" w:cs="Times New Roman"/>
          <w:sz w:val="24"/>
          <w:szCs w:val="28"/>
          <w:lang w:eastAsia="ru-RU"/>
        </w:rPr>
        <w:t>ляется аннотация?</w:t>
      </w:r>
    </w:p>
    <w:p w:rsidR="007A0B0C" w:rsidRPr="0054136F" w:rsidRDefault="007A0B0C" w:rsidP="007A0B0C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36F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чего предназначены стили?</w:t>
      </w:r>
    </w:p>
    <w:p w:rsidR="0049598F" w:rsidRPr="0054136F" w:rsidRDefault="0049598F" w:rsidP="0049598F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3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Какими приемами можно воспользоваться для того, чтобы автоматизировать работу в </w:t>
      </w:r>
      <w:r w:rsidRPr="0054136F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Word</w:t>
      </w:r>
      <w:r w:rsidRPr="0054136F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49598F" w:rsidRDefault="0049598F" w:rsidP="0049598F">
      <w:pPr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36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создать автоматическое оглавление?</w:t>
      </w:r>
    </w:p>
    <w:p w:rsidR="00D845F8" w:rsidRDefault="00D845F8" w:rsidP="00D845F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314B8" w:rsidRPr="00840880" w:rsidRDefault="00A314B8" w:rsidP="008F1E6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" w:name="_Toc412397558"/>
      <w:bookmarkStart w:id="4" w:name="_Toc412730900"/>
      <w:r w:rsidRPr="008408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СОЗДАНИ</w:t>
      </w:r>
      <w:r w:rsidR="00404EB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8408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БУКЛЕТА</w:t>
      </w:r>
      <w:bookmarkEnd w:id="3"/>
      <w:bookmarkEnd w:id="4"/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работы</w:t>
      </w: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</w:p>
    <w:p w:rsidR="00A314B8" w:rsidRPr="00A314B8" w:rsidRDefault="00A314B8" w:rsidP="00F576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изучить технологию </w:t>
      </w:r>
      <w:r w:rsidR="003446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создания буклета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</w:t>
      </w:r>
      <w:r w:rsidRPr="00A314B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Publisher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14B8" w:rsidRPr="00A314B8" w:rsidRDefault="00A314B8" w:rsidP="00F576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методы работы с текстовыми блоками и ил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люстраци</w:t>
      </w:r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2198E" w:rsidRPr="002C63E5" w:rsidRDefault="0032198E" w:rsidP="003219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Краткие теоретические сведения</w:t>
      </w:r>
    </w:p>
    <w:p w:rsidR="006869CD" w:rsidRDefault="006869CD" w:rsidP="0068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FF0">
        <w:rPr>
          <w:rFonts w:ascii="Times New Roman" w:hAnsi="Times New Roman" w:cs="Times New Roman"/>
          <w:sz w:val="24"/>
          <w:szCs w:val="24"/>
        </w:rPr>
        <w:t>Современная полиграфия выполняет много различных задач: это и средство для информирования общественных масс, и один из удачных методов продвижения бизнеса, и популярный способ распространения рекламы.</w:t>
      </w:r>
      <w:r w:rsidRPr="0068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4B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314B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314B8">
        <w:rPr>
          <w:rFonts w:ascii="Times New Roman" w:hAnsi="Times New Roman" w:cs="Times New Roman"/>
          <w:sz w:val="24"/>
          <w:szCs w:val="24"/>
        </w:rPr>
        <w:t xml:space="preserve"> </w:t>
      </w:r>
      <w:r w:rsidRPr="00A314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1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ublisher</w:t>
      </w:r>
      <w:r w:rsidRPr="00A314B8">
        <w:rPr>
          <w:rFonts w:ascii="Times New Roman" w:hAnsi="Times New Roman" w:cs="Times New Roman"/>
          <w:sz w:val="24"/>
          <w:szCs w:val="24"/>
        </w:rPr>
        <w:t xml:space="preserve"> представляет собой универсальную систему создания и публикации разнообразных материалов.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</w:t>
      </w:r>
      <w:r w:rsidR="00A83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 наделен множеством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функций, с помощью которых можно создавать все виды полиграфи</w:t>
      </w:r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продукции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чистого листа или с помощью шаблонов, используя текстовые блоки</w:t>
      </w:r>
      <w:r w:rsidR="00B37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всевозможные иллюстрации и изображения</w:t>
      </w:r>
      <w:r w:rsidR="00B37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о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акцент в приложении делается на проектирование разметки страницы. Редактор </w:t>
      </w:r>
      <w:r w:rsidRPr="00A314B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314B8">
        <w:rPr>
          <w:rFonts w:ascii="Times New Roman" w:hAnsi="Times New Roman" w:cs="Times New Roman"/>
          <w:sz w:val="24"/>
          <w:szCs w:val="24"/>
        </w:rPr>
        <w:t xml:space="preserve"> </w:t>
      </w:r>
      <w:r w:rsidRPr="00A314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1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ublisher</w:t>
      </w:r>
      <w:r w:rsidRPr="00A314B8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брошюры и буклеты, настраивать параметры страницы, рабочих блоков и колонтитулов, публикова</w:t>
      </w:r>
      <w:r w:rsidR="00B37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готовую продукцию в Интернет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Кроме того приложение  позволяет создавать сайты, публикации, календари, объявления, открытки, плакаты и другой полиграфический материал. </w:t>
      </w:r>
    </w:p>
    <w:p w:rsidR="00A83AA3" w:rsidRDefault="006869CD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8E2">
        <w:rPr>
          <w:rFonts w:ascii="Times New Roman" w:hAnsi="Times New Roman" w:cs="Times New Roman"/>
          <w:sz w:val="24"/>
          <w:szCs w:val="24"/>
        </w:rPr>
        <w:t>Полиграфическую продукцию используют при проведении выставок, на презентациях, в рекламе различных товаров и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8E2">
        <w:rPr>
          <w:rFonts w:ascii="Times New Roman" w:hAnsi="Times New Roman" w:cs="Times New Roman"/>
          <w:sz w:val="24"/>
          <w:szCs w:val="24"/>
        </w:rPr>
        <w:t>Наиболее удобная форма рек</w:t>
      </w:r>
      <w:r>
        <w:rPr>
          <w:rFonts w:ascii="Times New Roman" w:hAnsi="Times New Roman" w:cs="Times New Roman"/>
          <w:sz w:val="24"/>
          <w:szCs w:val="24"/>
        </w:rPr>
        <w:t>ламной полиграфии – это буклеты</w:t>
      </w:r>
      <w:r w:rsidR="00A83AA3">
        <w:rPr>
          <w:rFonts w:ascii="Times New Roman" w:hAnsi="Times New Roman" w:cs="Times New Roman"/>
          <w:sz w:val="24"/>
          <w:szCs w:val="24"/>
        </w:rPr>
        <w:t>.</w: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Буклет </w:t>
      </w:r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англ. </w:t>
      </w:r>
      <w:proofErr w:type="spellStart"/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booklet</w:t>
      </w:r>
      <w:proofErr w:type="spellEnd"/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это сфальцованный в </w:t>
      </w:r>
      <w:proofErr w:type="gramStart"/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 более сгибов</w:t>
      </w:r>
      <w:proofErr w:type="gramEnd"/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бумаги, на обеих сторонах которого размещена текстовая и/или графическая информация. Традиционно буклет несет 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рекламно-информационную функцию</w:t>
      </w:r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Буклеты предоставляют потребителям более полную информацию</w:t>
      </w:r>
      <w:r w:rsidR="00195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товаре, услуге или компании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делают подачу информации более структурированн</w:t>
      </w:r>
      <w:r w:rsidR="00195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Созда</w:t>
      </w:r>
      <w:r w:rsidR="00195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буклет мож</w:t>
      </w:r>
      <w:r w:rsidR="00195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помощью текстового редактора </w:t>
      </w:r>
      <w:proofErr w:type="spellStart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Word</w:t>
      </w:r>
      <w:proofErr w:type="spellEnd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proofErr w:type="spellStart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Publisher</w:t>
      </w:r>
      <w:proofErr w:type="spellEnd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314B8" w:rsidRPr="00A314B8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B8" w:rsidRPr="00A314B8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созданию буклета</w:t>
      </w:r>
    </w:p>
    <w:p w:rsidR="00A314B8" w:rsidRPr="00A314B8" w:rsidRDefault="00A314B8" w:rsidP="00F576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 составленный буклет должен включать в себя три основных блока: визуальный ряд, информативный материал и контактную информацию.</w:t>
      </w:r>
    </w:p>
    <w:p w:rsidR="00A314B8" w:rsidRPr="00A314B8" w:rsidRDefault="00A314B8" w:rsidP="00F576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буклете не должно быть лишней информации. Особое внимание уделяется контактной информации. </w:t>
      </w:r>
    </w:p>
    <w:p w:rsidR="00A314B8" w:rsidRPr="00A314B8" w:rsidRDefault="00A314B8" w:rsidP="00F576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Поскольку буклет является достаточно компактным по своему объему, то и представленная в нем информация должна быть представлена в </w:t>
      </w:r>
      <w:r w:rsidR="00294D19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виде 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тезисов. </w:t>
      </w:r>
    </w:p>
    <w:p w:rsidR="00A314B8" w:rsidRPr="00A314B8" w:rsidRDefault="00A314B8" w:rsidP="00F576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ключевых точек использу</w:t>
      </w:r>
      <w:r w:rsidR="00EF6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броские заголовки. Длинные тексты не вызывают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интереса.</w:t>
      </w:r>
    </w:p>
    <w:p w:rsidR="00A314B8" w:rsidRPr="00A314B8" w:rsidRDefault="00A314B8" w:rsidP="00F576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разработки дизайна буклета необходимы следующие элементы: текстовые и графические материалы.</w:t>
      </w:r>
    </w:p>
    <w:p w:rsidR="00A314B8" w:rsidRPr="00A314B8" w:rsidRDefault="00A314B8" w:rsidP="00F576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="00EF6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следует 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перегружа</w:t>
      </w:r>
      <w:r w:rsidR="00EF6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буклет лишними элементами, т.к. это отвлекает и снижает эффективность буклета, но и не </w:t>
      </w:r>
      <w:r w:rsidR="00EF6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стоит минимизировать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дизайн </w:t>
      </w:r>
      <w:r w:rsidR="00EF6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буклета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14B8" w:rsidRPr="00A314B8" w:rsidRDefault="00A314B8" w:rsidP="00F576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Наиболее удачным решением </w:t>
      </w:r>
      <w:r w:rsidR="001E6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двусторонняя печать буклета.</w:t>
      </w:r>
    </w:p>
    <w:p w:rsidR="00A314B8" w:rsidRPr="00A314B8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B8" w:rsidRPr="00A314B8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создания буклета:</w:t>
      </w:r>
    </w:p>
    <w:p w:rsidR="00A314B8" w:rsidRPr="00A314B8" w:rsidRDefault="00A314B8" w:rsidP="00F576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Определите основную идею, содержание, структуру буклета. </w:t>
      </w:r>
    </w:p>
    <w:p w:rsidR="00A314B8" w:rsidRPr="00A314B8" w:rsidRDefault="00A314B8" w:rsidP="00F576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 целевую аудиторию - для кого создается буклет.</w:t>
      </w:r>
    </w:p>
    <w:p w:rsidR="00A314B8" w:rsidRPr="00A314B8" w:rsidRDefault="00A314B8" w:rsidP="00F576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Подберите информационный и иллюстрационный материал для содержательной части буклета.</w:t>
      </w:r>
    </w:p>
    <w:p w:rsidR="00A314B8" w:rsidRPr="00A314B8" w:rsidRDefault="00A314B8" w:rsidP="00F576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Продумайте оформление буклета. </w:t>
      </w:r>
    </w:p>
    <w:p w:rsidR="00A314B8" w:rsidRPr="00A314B8" w:rsidRDefault="00A314B8" w:rsidP="00F576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Создайте шаблон буклета, задайте цветовое оформление.</w:t>
      </w:r>
    </w:p>
    <w:p w:rsidR="00A314B8" w:rsidRPr="00A314B8" w:rsidRDefault="00A314B8" w:rsidP="00F576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Разместите</w:t>
      </w:r>
      <w:proofErr w:type="gramEnd"/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информационный материал (текстовые блоки, иллюстрации). </w:t>
      </w:r>
    </w:p>
    <w:p w:rsidR="00A314B8" w:rsidRPr="00A314B8" w:rsidRDefault="00A314B8" w:rsidP="00F576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Выполните редактирование буклета, скорректируйте информационный материал.</w:t>
      </w:r>
    </w:p>
    <w:p w:rsidR="00A314B8" w:rsidRPr="00A314B8" w:rsidRDefault="00A314B8" w:rsidP="00F576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Подготовьте буклет к печати.</w: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ПОСТАНОВКА ЗАДАЧИ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Создайте буклет по одной из заданных тем: «Современные направления развития лесной отрасли</w:t>
      </w:r>
      <w:r w:rsidR="00294D19"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D19"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Томской области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314B8" w:rsidRPr="00A314B8" w:rsidRDefault="00A314B8" w:rsidP="00F576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лесного хозяйства;</w:t>
      </w:r>
    </w:p>
    <w:p w:rsidR="00A314B8" w:rsidRPr="00A314B8" w:rsidRDefault="00A314B8" w:rsidP="00F576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технологии деревообработки;</w:t>
      </w:r>
    </w:p>
    <w:p w:rsidR="00A314B8" w:rsidRPr="00A314B8" w:rsidRDefault="00A314B8" w:rsidP="00F576C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технологии лесозаготовительных работ;</w:t>
      </w:r>
    </w:p>
    <w:p w:rsidR="00A314B8" w:rsidRPr="00A314B8" w:rsidRDefault="00010487" w:rsidP="0001048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01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01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технической эксплуатации машин и оборудования</w:t>
      </w:r>
      <w:r w:rsidR="00A314B8"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314B8" w:rsidRPr="00A314B8" w:rsidRDefault="00294D19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Технология работы:</w: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Этап 1. Подготовка информационного материала</w:t>
      </w:r>
    </w:p>
    <w:p w:rsidR="00A314B8" w:rsidRPr="00A314B8" w:rsidRDefault="00A314B8" w:rsidP="00F576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Используя информационные ресурсы </w:t>
      </w:r>
      <w:proofErr w:type="gramStart"/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сети</w:t>
      </w:r>
      <w:proofErr w:type="gramEnd"/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Интернет</w:t>
      </w:r>
      <w:r w:rsidR="002D1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другие источники</w:t>
      </w: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найдите информацию по заданной теме.</w:t>
      </w:r>
    </w:p>
    <w:p w:rsidR="00A314B8" w:rsidRPr="00A314B8" w:rsidRDefault="00A314B8" w:rsidP="00F576C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Систематизируйте и сохраните информационный материал (текст, изображения).</w:t>
      </w:r>
    </w:p>
    <w:p w:rsidR="00A314B8" w:rsidRPr="00A314B8" w:rsidRDefault="00A314B8" w:rsidP="00F57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Этап 2. Выбор макета буклета</w:t>
      </w:r>
    </w:p>
    <w:p w:rsidR="00A314B8" w:rsidRPr="00A314B8" w:rsidRDefault="00A314B8" w:rsidP="00F576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Запустите приложение </w:t>
      </w:r>
      <w:proofErr w:type="spellStart"/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Publisher</w:t>
      </w:r>
      <w:proofErr w:type="spellEnd"/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314B8" w:rsidRPr="00A314B8" w:rsidRDefault="00A314B8" w:rsidP="00F576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списке </w:t>
      </w:r>
      <w:r w:rsidRPr="00A314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Типы публикаций</w:t>
      </w: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</w:t>
      </w:r>
      <w:r w:rsidRPr="00A314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Буклеты</w:t>
      </w: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314B8" w:rsidRPr="00A314B8" w:rsidRDefault="00A314B8" w:rsidP="00F576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каталоге доступных шаблонов выберите предпочтительный макет.</w:t>
      </w:r>
    </w:p>
    <w:p w:rsidR="00A314B8" w:rsidRPr="00A314B8" w:rsidRDefault="00294D19" w:rsidP="00F576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A314B8"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ыберите цветовую </w:t>
      </w: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шрифтовую </w:t>
      </w:r>
      <w:r w:rsidR="00A314B8"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схему.</w:t>
      </w:r>
    </w:p>
    <w:p w:rsidR="00A314B8" w:rsidRPr="00A314B8" w:rsidRDefault="00A314B8" w:rsidP="00F576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группе </w:t>
      </w:r>
      <w:r w:rsidRPr="00A314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Бизнес-информация</w:t>
      </w: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нужный набор деловых сведений или создайте новый.</w:t>
      </w:r>
    </w:p>
    <w:p w:rsidR="00A314B8" w:rsidRPr="00A314B8" w:rsidRDefault="00A314B8" w:rsidP="00F576C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Нажмите кнопку</w:t>
      </w:r>
      <w:proofErr w:type="gramStart"/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14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оздать</w:t>
      </w:r>
      <w:r w:rsidRPr="00A31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314B8" w:rsidRPr="00A314B8" w:rsidRDefault="00A314B8" w:rsidP="00F57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Этап 3. 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Замена текста</w:t>
      </w:r>
      <w:r w:rsidR="00167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заполнителя</w:t>
      </w:r>
    </w:p>
    <w:p w:rsidR="006D22F2" w:rsidRDefault="00A314B8" w:rsidP="006D22F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Щелкните текст заполнителя, а затем введите новый текст. </w:t>
      </w:r>
    </w:p>
    <w:p w:rsidR="00A314B8" w:rsidRPr="006D22F2" w:rsidRDefault="00A314B8" w:rsidP="006D22F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размер текста будет автоматически установлен таким образом, чтобы полностью заполнять текстовую рамку. Размер текста можно также выбирать вручную.</w:t>
      </w:r>
    </w:p>
    <w:p w:rsidR="00A314B8" w:rsidRPr="00A314B8" w:rsidRDefault="00A314B8" w:rsidP="00F576C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Щелкните текстовую рамку. В меню 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перейдите к пункту </w:t>
      </w:r>
      <w:proofErr w:type="spellStart"/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Автоподбор</w:t>
      </w:r>
      <w:proofErr w:type="spellEnd"/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ширины текста</w:t>
      </w: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нажмите кнопку</w:t>
      </w:r>
      <w:proofErr w:type="gramStart"/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ез </w:t>
      </w:r>
      <w:proofErr w:type="spellStart"/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авторазмещения</w:t>
      </w:r>
      <w:proofErr w:type="spellEnd"/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14B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EB5ECE" w:rsidRDefault="00A314B8" w:rsidP="00EB5EC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текст и выберите новый размер текста из списка 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шрифта</w:t>
      </w: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панели инструментов 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Форматирование</w:t>
      </w: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4B8" w:rsidRPr="00EB5ECE" w:rsidRDefault="00A314B8" w:rsidP="006D22F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Создание нового текстового поля осуществляется с помощью кнопки </w:t>
      </w:r>
      <w:r w:rsidRPr="00EB5E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Надпись</w:t>
      </w:r>
      <w:r w:rsidRPr="00EB5E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на вкладке </w:t>
      </w:r>
      <w:r w:rsidRPr="00EB5E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Вставка</w:t>
      </w:r>
      <w:r w:rsidRPr="00EB5E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EB5E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Нарисовать надпись</w:t>
      </w:r>
      <w:r w:rsidRPr="00EB5E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314B8" w:rsidRPr="00A314B8" w:rsidRDefault="00A314B8" w:rsidP="006D22F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текст не помещается в отведенную для него рамку, то компьютер предложит выполнить его перетекание в следующую рамку</w:t>
      </w:r>
      <w:r w:rsidR="008809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 этом случае</w:t>
      </w: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правом нижнем углу появляется индикатор </w:t>
      </w:r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Текст</w:t>
      </w: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области переполнения. Чтобы исправить ситуацию можно либо увеличить размер текстовой рамки, либо создать еще одну текстовую рамку и выполнить </w:t>
      </w:r>
      <w:proofErr w:type="spellStart"/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автоперетекание</w:t>
      </w:r>
      <w:proofErr w:type="spellEnd"/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текста. Для этого:</w:t>
      </w:r>
    </w:p>
    <w:p w:rsidR="00A314B8" w:rsidRPr="00A314B8" w:rsidRDefault="00A314B8" w:rsidP="00F576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Щелкните левой кнопкой мыши внутри первой текстовой рамки.</w:t>
      </w:r>
    </w:p>
    <w:p w:rsidR="00A314B8" w:rsidRPr="00A314B8" w:rsidRDefault="00A314B8" w:rsidP="00F576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вкладке </w:t>
      </w:r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Работа с надписями, Формат</w:t>
      </w: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нажми</w:t>
      </w:r>
      <w:r w:rsidR="000128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 кнопку</w:t>
      </w:r>
      <w:proofErr w:type="gramStart"/>
      <w:r w:rsidR="000128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</w:t>
      </w:r>
      <w:proofErr w:type="gramEnd"/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оздать связь</w:t>
      </w: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8809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результате у</w:t>
      </w: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казатель «мыши» превращается в кувшин.</w:t>
      </w:r>
    </w:p>
    <w:p w:rsidR="00A314B8" w:rsidRPr="00A314B8" w:rsidRDefault="00A314B8" w:rsidP="00F576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Щелкните текстовую рамку, в которую нужно поместить продолжение текста. Текст «переливается» во вторую рамку. </w:t>
      </w:r>
    </w:p>
    <w:p w:rsidR="00EB5ECE" w:rsidRDefault="00A314B8" w:rsidP="00EB5EC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теперь щелкнуть левой кнопкой «мыши» внутри второй текстовой рамки, а затем щелкнуть на кнопке</w:t>
      </w:r>
      <w:proofErr w:type="gramStart"/>
      <w:r w:rsidR="00167A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</w:t>
      </w:r>
      <w:proofErr w:type="gramEnd"/>
      <w:r w:rsidRPr="00A314B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азорвать</w:t>
      </w:r>
      <w:r w:rsidRPr="00A314B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то текст вернется в первую рамку.</w:t>
      </w:r>
    </w:p>
    <w:p w:rsidR="0021024F" w:rsidRDefault="00A314B8" w:rsidP="006D22F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Если в текстовой рамке много свободного места в правой части, то нужно установить переносы на вкладке </w:t>
      </w:r>
      <w:r w:rsidRPr="002102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Работа с надписями, Формат, Расстановка переносов</w:t>
      </w:r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21024F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t xml:space="preserve"> </w:t>
      </w:r>
    </w:p>
    <w:p w:rsidR="0021024F" w:rsidRDefault="00A314B8" w:rsidP="006D22F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Если межстрочные интервалы слишком велики, то можно их уменьшить, </w:t>
      </w:r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воспользовавшись значком </w:t>
      </w:r>
      <w:r w:rsidRPr="002102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Междустрочный интервал</w:t>
      </w:r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на вкладке </w:t>
      </w:r>
      <w:proofErr w:type="gramStart"/>
      <w:r w:rsidRPr="002102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Главная</w:t>
      </w:r>
      <w:proofErr w:type="gramEnd"/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80935" w:rsidRDefault="00A314B8" w:rsidP="006D22F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Текстовые поля можно увеличивать/уменьшать, </w:t>
      </w:r>
      <w:r w:rsidR="008809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зацепив мышкой за белый маркер.</w:t>
      </w:r>
    </w:p>
    <w:p w:rsidR="0021024F" w:rsidRDefault="00A314B8" w:rsidP="006D22F2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Лишние текстовые поля можно удалять, щелкнув по рамке и нажав клавишу </w:t>
      </w:r>
      <w:proofErr w:type="spellStart"/>
      <w:r w:rsidRPr="002102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Delete</w:t>
      </w:r>
      <w:proofErr w:type="spellEnd"/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B7C7A" w:rsidRDefault="001B7C7A" w:rsidP="002102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314B8" w:rsidRPr="0021024F" w:rsidRDefault="00A314B8" w:rsidP="002102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102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Этап 4. </w:t>
      </w:r>
      <w:r w:rsidR="00167AB9" w:rsidRPr="0021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Замена рисунка-</w:t>
      </w:r>
      <w:r w:rsidRPr="00210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заполнителя</w:t>
      </w:r>
    </w:p>
    <w:p w:rsidR="00A314B8" w:rsidRPr="00A314B8" w:rsidRDefault="00A314B8" w:rsidP="00F576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можно выделить и удалить,</w:t>
      </w:r>
      <w:r w:rsidR="006E24B0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их место вставить другие </w:t>
      </w: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любую область буклета, а не только в специально отведенные места.</w:t>
      </w:r>
    </w:p>
    <w:p w:rsidR="00A314B8" w:rsidRPr="00A314B8" w:rsidRDefault="00A314B8" w:rsidP="00F576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замены одного рисунка другим:</w:t>
      </w:r>
    </w:p>
    <w:p w:rsidR="00A314B8" w:rsidRPr="00A314B8" w:rsidRDefault="00A314B8" w:rsidP="00F576C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Щелкните правой кнопкой рисунок-заполнитель, выберите команду</w:t>
      </w:r>
      <w:proofErr w:type="gramStart"/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зменить рисунок</w:t>
      </w: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выберите источник нового рисунка.</w:t>
      </w:r>
    </w:p>
    <w:p w:rsidR="00A314B8" w:rsidRPr="00A314B8" w:rsidRDefault="00A314B8" w:rsidP="00F576C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изображение, которое требуется вставить в публикацию, и дважды щелкните его. Приложение </w:t>
      </w:r>
      <w:proofErr w:type="spellStart"/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Publisher</w:t>
      </w:r>
      <w:proofErr w:type="spellEnd"/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выберет нужный размер изображения автоматически.</w:t>
      </w:r>
    </w:p>
    <w:p w:rsidR="00A314B8" w:rsidRPr="00A314B8" w:rsidRDefault="00A314B8" w:rsidP="00F576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команда</w:t>
      </w:r>
      <w:proofErr w:type="gramStart"/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зменить рисунок</w:t>
      </w: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отображается, изображение может быть сгруппировано с другими объектами. Щелкните рисунок правой кнопкой мыши, выберите в контекстном меню команду</w:t>
      </w:r>
      <w:proofErr w:type="gramStart"/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азгруппировать</w:t>
      </w: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снова щелкните рисунок правой кнопкой мыши, чтобы был выделен только рисунок, и выделите пункт </w:t>
      </w: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Изменить рисунок</w:t>
      </w: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24F" w:rsidRDefault="00A314B8" w:rsidP="0021024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Несколько графических и текстовых объектов можно сгруппировать, тогда они будут представлять собой одно целое, которое можно перемещать, копировать, изменять размеры.</w:t>
      </w:r>
    </w:p>
    <w:p w:rsidR="0021024F" w:rsidRDefault="006E24B0" w:rsidP="0021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0D9CD27" wp14:editId="2EA01907">
            <wp:simplePos x="0" y="0"/>
            <wp:positionH relativeFrom="column">
              <wp:posOffset>3314065</wp:posOffset>
            </wp:positionH>
            <wp:positionV relativeFrom="paragraph">
              <wp:posOffset>7620</wp:posOffset>
            </wp:positionV>
            <wp:extent cx="2851785" cy="1766570"/>
            <wp:effectExtent l="0" t="0" r="5715" b="5080"/>
            <wp:wrapSquare wrapText="bothSides"/>
            <wp:docPr id="8" name="irc_mi" descr="http://cdrpro.ru/sites/default/files/article/images/10749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rpro.ru/sites/default/files/article/images/107497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3"/>
                    <a:stretch/>
                  </pic:blipFill>
                  <pic:spPr bwMode="auto">
                    <a:xfrm>
                      <a:off x="0" y="0"/>
                      <a:ext cx="285178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4B8" w:rsidRPr="0021024F" w:rsidRDefault="00A314B8" w:rsidP="0021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5. Завершение создания буклета</w:t>
      </w:r>
    </w:p>
    <w:p w:rsidR="00A314B8" w:rsidRPr="00A314B8" w:rsidRDefault="00A314B8" w:rsidP="00F576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буклете разместите данные разработчика.</w:t>
      </w:r>
    </w:p>
    <w:p w:rsidR="00A314B8" w:rsidRPr="00A314B8" w:rsidRDefault="00A314B8" w:rsidP="00F576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планируется рассылка буклета, подготовьте его к печати, используя слияние для добавления адресов на копии буклета. </w:t>
      </w:r>
    </w:p>
    <w:p w:rsidR="00A314B8" w:rsidRPr="00A314B8" w:rsidRDefault="00A314B8" w:rsidP="00F576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Напечатайте буклет. </w: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E24B0" w:rsidRPr="00F576C3" w:rsidRDefault="005B1187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CDC70" wp14:editId="6FD185AF">
                <wp:simplePos x="0" y="0"/>
                <wp:positionH relativeFrom="column">
                  <wp:posOffset>3638550</wp:posOffset>
                </wp:positionH>
                <wp:positionV relativeFrom="paragraph">
                  <wp:posOffset>62865</wp:posOffset>
                </wp:positionV>
                <wp:extent cx="2179320" cy="357505"/>
                <wp:effectExtent l="0" t="0" r="0" b="444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1B7" w:rsidRPr="00C50450" w:rsidRDefault="00D371B7" w:rsidP="006E24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C50450">
                              <w:rPr>
                                <w:rFonts w:ascii="Times New Roman" w:hAnsi="Times New Roman" w:cs="Times New Roman"/>
                                <w:i/>
                              </w:rPr>
                              <w:t>Схема фальцовки буклета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86.5pt;margin-top:4.95pt;width:171.6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" fillcolor="white [3201]" stroked="f" strokeweight=".5pt">
                <v:textbox>
                  <w:txbxContent>
                    <w:p w:rsidR="00D371B7" w:rsidRPr="00C50450" w:rsidRDefault="00D371B7" w:rsidP="006E24B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C50450">
                        <w:rPr>
                          <w:rFonts w:ascii="Times New Roman" w:hAnsi="Times New Roman" w:cs="Times New Roman"/>
                          <w:i/>
                        </w:rPr>
                        <w:t>Схема фальцовки буклета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14B8" w:rsidRPr="00A314B8" w:rsidRDefault="00A314B8" w:rsidP="00C30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самопроверки:</w:t>
      </w:r>
    </w:p>
    <w:p w:rsidR="00A314B8" w:rsidRP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314B8" w:rsidRPr="00F576C3" w:rsidRDefault="00A314B8" w:rsidP="0072166D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314B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Какие рекомендации следует соблюдать при создании буклета?</w:t>
      </w:r>
    </w:p>
    <w:p w:rsidR="00336F2F" w:rsidRPr="00A314B8" w:rsidRDefault="00336F2F" w:rsidP="0072166D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Какова структура буклета?</w:t>
      </w:r>
    </w:p>
    <w:p w:rsidR="00A314B8" w:rsidRPr="00A314B8" w:rsidRDefault="00A314B8" w:rsidP="0072166D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установить переносы в 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Publisher</w:t>
      </w: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314B8" w:rsidRPr="00A314B8" w:rsidRDefault="00A314B8" w:rsidP="0072166D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</w:pP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сгруппировать объекты?</w:t>
      </w:r>
    </w:p>
    <w:p w:rsidR="00A314B8" w:rsidRPr="0072166D" w:rsidRDefault="00A314B8" w:rsidP="0072166D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Что делать, если текстовая рамка содержит больше текста, чем помещается в ней?</w:t>
      </w:r>
    </w:p>
    <w:p w:rsidR="0072166D" w:rsidRPr="00A314B8" w:rsidRDefault="0072166D" w:rsidP="0072166D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Какими приемами необходимо воспользоваться при создании буклета в текстовом редакторе </w:t>
      </w:r>
      <w:r w:rsidR="006815D7"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="006815D7"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при отсутствии шаблонов?</w:t>
      </w:r>
    </w:p>
    <w:p w:rsidR="000D1DC7" w:rsidRDefault="00A314B8" w:rsidP="0072166D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настроить и распечатать буклет?</w:t>
      </w:r>
    </w:p>
    <w:p w:rsidR="00A314B8" w:rsidRDefault="00A314B8" w:rsidP="000D1DC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5F8" w:rsidRDefault="00D845F8" w:rsidP="000D1DC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5F8" w:rsidRDefault="00D845F8" w:rsidP="000D1DC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5F8" w:rsidRDefault="00D845F8" w:rsidP="000D1DC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5F8" w:rsidRDefault="00D845F8" w:rsidP="000D1DC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5F8" w:rsidRDefault="00D845F8" w:rsidP="000D1DC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5F8" w:rsidRDefault="00D845F8" w:rsidP="000D1DC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5F8" w:rsidRDefault="00D845F8" w:rsidP="000D1DC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4B8" w:rsidRPr="00840880" w:rsidRDefault="00965CB7" w:rsidP="0084088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5" w:name="_Toc412397559"/>
      <w:bookmarkStart w:id="6" w:name="_Toc412730901"/>
      <w:r w:rsidRPr="008408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СОЗДАНИ</w:t>
      </w:r>
      <w:r w:rsidR="00404EB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8408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314B8" w:rsidRPr="008408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РЕЗЮМЕ</w:t>
      </w:r>
      <w:bookmarkEnd w:id="5"/>
      <w:bookmarkEnd w:id="6"/>
    </w:p>
    <w:p w:rsidR="00A314B8" w:rsidRPr="00F576C3" w:rsidRDefault="00A314B8" w:rsidP="00F5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работы</w:t>
      </w: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</w:p>
    <w:p w:rsidR="00A314B8" w:rsidRPr="00F576C3" w:rsidRDefault="00A314B8" w:rsidP="00F576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правила создания резюме;</w:t>
      </w:r>
    </w:p>
    <w:p w:rsidR="00A314B8" w:rsidRPr="00F576C3" w:rsidRDefault="00A314B8" w:rsidP="00F576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576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аучиться создавать резюме.</w:t>
      </w:r>
    </w:p>
    <w:p w:rsidR="00A314B8" w:rsidRPr="00F576C3" w:rsidRDefault="00A314B8" w:rsidP="00F576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98E" w:rsidRPr="002C63E5" w:rsidRDefault="0032198E" w:rsidP="003219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Краткие теоретические сведения</w:t>
      </w:r>
    </w:p>
    <w:p w:rsidR="00A314B8" w:rsidRPr="00F576C3" w:rsidRDefault="00A314B8" w:rsidP="00F5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позаимствовано из практики европейского и американского кадрового менеджмента. Резюме –</w:t>
      </w:r>
      <w:r w:rsidR="00D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один из элементов современных правил делового этикета, но одновременно это одно из самых эффективных средств </w:t>
      </w:r>
      <w:r w:rsidR="00DC3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рекламы на рынке труда. </w:t>
      </w:r>
    </w:p>
    <w:p w:rsidR="00A314B8" w:rsidRPr="00F576C3" w:rsidRDefault="00A314B8" w:rsidP="00F5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краткий вывод из сказанного, написанного или прочитанного, сжато излагающий основные положения (толковый словарь Д.Н. Ушакова). </w:t>
      </w:r>
    </w:p>
    <w:p w:rsidR="005B1187" w:rsidRDefault="00A314B8" w:rsidP="00F5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Применительно к поиску работы, </w:t>
      </w: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C1B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(франц. </w:t>
      </w:r>
      <w:proofErr w:type="spellStart"/>
      <w:r w:rsidR="00B73C1B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resume</w:t>
      </w:r>
      <w:proofErr w:type="spellEnd"/>
      <w:r w:rsidR="00B73C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73C1B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описание способностей человека, которые делают его конкурентоспособным на рынке труда. </w:t>
      </w:r>
      <w:r w:rsidR="00965CB7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отображать три основных качества, требуемых от сотрудника: образованность, продуктивность и неограниченность способностей. Стиль резюме чаще направлен на получение конкретного места работы. В контексте нашего в</w:t>
      </w:r>
      <w:r w:rsidR="00965CB7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ремени «резюме»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столько описывает профессиональную жизнь соискателя, сколько служит основанием для приглашения на собеседование. </w:t>
      </w:r>
    </w:p>
    <w:p w:rsidR="00A314B8" w:rsidRPr="00F576C3" w:rsidRDefault="00A314B8" w:rsidP="00F5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резюме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привлечь внимание к себе при первом, как привило, заочном знакомстве, произвести благоприятное впечатление и побудить работодателя пригласить </w:t>
      </w:r>
      <w:r w:rsidR="00D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соискателя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личную встречу. Отсюда вытекает </w:t>
      </w: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принцип составления резюме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подчеркнуть все положительные моменты и сделать незаметным, наскол</w:t>
      </w:r>
      <w:r w:rsidR="00D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ько это возможно, то, что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сильной стороной не является. </w:t>
      </w:r>
    </w:p>
    <w:p w:rsidR="00A314B8" w:rsidRPr="00F576C3" w:rsidRDefault="00A314B8" w:rsidP="00F5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должно способствовать решению трех важнейших задач: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4B8" w:rsidRPr="00F576C3" w:rsidRDefault="00A314B8" w:rsidP="00F576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должно быть составлено так, чтобы оно являлось источником Ваших биографических данных и информации о Вашем профессиональном опыте.</w:t>
      </w:r>
    </w:p>
    <w:p w:rsidR="00A314B8" w:rsidRPr="00F576C3" w:rsidRDefault="00A314B8" w:rsidP="00F576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Давало дополнительные сведения, которые заинтересуют работодателя и позволят подготовиться к проведению полноценного интервью с Вами.</w:t>
      </w:r>
    </w:p>
    <w:p w:rsidR="00A314B8" w:rsidRPr="00F576C3" w:rsidRDefault="00A314B8" w:rsidP="00F576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Отвечало на вопрос, соответствуете ли Вы требованиям, установленным работодателем для данного вида деятельности.</w:t>
      </w:r>
    </w:p>
    <w:p w:rsidR="00BE3E2F" w:rsidRDefault="00A314B8" w:rsidP="00F5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написании резюме необходимо следовать </w:t>
      </w: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принципу избирательности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Информацию для резюме следует отбирать, исходя из его целей, то есть в резюме стоит включать описание именно тех аспектов вашего опыта, которые значимы для позиции, на которую </w:t>
      </w:r>
      <w:r w:rsidR="00BE3E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претендуете. </w:t>
      </w: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Самый большой секрет резюме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составление резюме не под кандидатуру соискателя, а под требование конкретного работодателя, с учетом особенностей бизнеса компании. </w:t>
      </w:r>
      <w:r w:rsidR="009F0B2E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</w:t>
      </w:r>
      <w:r w:rsidR="00BE3E2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составленное резюме – это В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помощ</w:t>
      </w:r>
      <w:r w:rsidR="00BE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в поисках достойной работы. </w:t>
      </w:r>
    </w:p>
    <w:p w:rsidR="00A314B8" w:rsidRPr="00F576C3" w:rsidRDefault="00A314B8" w:rsidP="00F57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резюме используются специальные </w:t>
      </w:r>
      <w:r w:rsidRPr="00F576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76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сервисы,</w:t>
      </w:r>
      <w:r w:rsidRPr="00F576C3">
        <w:rPr>
          <w:rFonts w:ascii="Times New Roman" w:hAnsi="Times New Roman" w:cs="Times New Roman"/>
          <w:sz w:val="24"/>
          <w:szCs w:val="24"/>
        </w:rPr>
        <w:t xml:space="preserve">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шаблоны резюме специализированных программ, встроенные средства приложений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Publishe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позволяют создать резюме, как с чистого листа, так и с помощью мастера или шаблона.</w:t>
      </w:r>
    </w:p>
    <w:p w:rsidR="00A314B8" w:rsidRPr="00F576C3" w:rsidRDefault="00A314B8" w:rsidP="00F576C3">
      <w:pPr>
        <w:pStyle w:val="a8"/>
        <w:spacing w:before="0" w:beforeAutospacing="0" w:after="0" w:afterAutospacing="0"/>
        <w:jc w:val="both"/>
      </w:pPr>
      <w:r w:rsidRPr="00F576C3">
        <w:rPr>
          <w:rStyle w:val="a9"/>
        </w:rPr>
        <w:t>Как подготовиться к составлению резюме?</w:t>
      </w:r>
    </w:p>
    <w:p w:rsidR="00A314B8" w:rsidRPr="00F576C3" w:rsidRDefault="00A314B8" w:rsidP="006923DC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Решите, на какую должность (должности) Вы можете и желаете претендовать.</w:t>
      </w:r>
    </w:p>
    <w:p w:rsidR="00A314B8" w:rsidRPr="00F576C3" w:rsidRDefault="00A314B8" w:rsidP="006923DC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Определитесь с тем, как может называться Ваша должность.</w:t>
      </w:r>
    </w:p>
    <w:p w:rsidR="00A314B8" w:rsidRPr="00F576C3" w:rsidRDefault="00A314B8" w:rsidP="006923DC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Проанализируйте требования к той должности, которую вы хотите занять.</w:t>
      </w:r>
    </w:p>
    <w:p w:rsidR="00A314B8" w:rsidRPr="00F576C3" w:rsidRDefault="00A314B8" w:rsidP="006923DC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Определитесь, какие основные должностные обязанности обычно выполняет данный специалист.</w:t>
      </w:r>
    </w:p>
    <w:p w:rsidR="00F576C3" w:rsidRPr="00F576C3" w:rsidRDefault="00A314B8" w:rsidP="006923DC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 xml:space="preserve">Выясните, какими ключевыми </w:t>
      </w:r>
      <w:r w:rsidR="009F0B2E" w:rsidRPr="00F576C3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Pr="00F576C3">
        <w:rPr>
          <w:rFonts w:ascii="Times New Roman" w:hAnsi="Times New Roman" w:cs="Times New Roman"/>
          <w:sz w:val="24"/>
          <w:szCs w:val="24"/>
        </w:rPr>
        <w:t>навыками и умениями (компетенциями) должен обладать кандидат.</w:t>
      </w:r>
    </w:p>
    <w:p w:rsidR="00A314B8" w:rsidRPr="00F576C3" w:rsidRDefault="00A314B8" w:rsidP="006923DC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Ваша цель - попытаться отразить наличие выбранных Вами компетенций в своем резюме.</w:t>
      </w:r>
    </w:p>
    <w:p w:rsidR="00A314B8" w:rsidRPr="00F576C3" w:rsidRDefault="00A314B8" w:rsidP="00F5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C3">
        <w:rPr>
          <w:rStyle w:val="a9"/>
          <w:rFonts w:ascii="Times New Roman" w:hAnsi="Times New Roman" w:cs="Times New Roman"/>
          <w:sz w:val="24"/>
          <w:szCs w:val="24"/>
        </w:rPr>
        <w:lastRenderedPageBreak/>
        <w:t>Три главных принципа составления резюме</w:t>
      </w:r>
      <w:r w:rsidR="00C27C10">
        <w:rPr>
          <w:rStyle w:val="a9"/>
          <w:rFonts w:ascii="Times New Roman" w:hAnsi="Times New Roman" w:cs="Times New Roman"/>
          <w:sz w:val="24"/>
          <w:szCs w:val="24"/>
        </w:rPr>
        <w:t>:</w:t>
      </w:r>
    </w:p>
    <w:p w:rsidR="00A314B8" w:rsidRPr="00DC3E1B" w:rsidRDefault="00A314B8" w:rsidP="004468D5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1B">
        <w:rPr>
          <w:rFonts w:ascii="Times New Roman" w:hAnsi="Times New Roman" w:cs="Times New Roman"/>
          <w:sz w:val="24"/>
          <w:szCs w:val="24"/>
        </w:rPr>
        <w:t>Краткость</w:t>
      </w:r>
      <w:r w:rsidR="00F576C3" w:rsidRPr="00DC3E1B">
        <w:rPr>
          <w:rFonts w:ascii="Times New Roman" w:hAnsi="Times New Roman" w:cs="Times New Roman"/>
          <w:sz w:val="24"/>
          <w:szCs w:val="24"/>
        </w:rPr>
        <w:t xml:space="preserve"> - </w:t>
      </w:r>
      <w:r w:rsidRPr="00DC3E1B">
        <w:rPr>
          <w:rFonts w:ascii="Times New Roman" w:hAnsi="Times New Roman" w:cs="Times New Roman"/>
          <w:sz w:val="24"/>
          <w:szCs w:val="24"/>
        </w:rPr>
        <w:t xml:space="preserve">не более 1-2 страниц машинописного текста. </w:t>
      </w:r>
    </w:p>
    <w:p w:rsidR="00A314B8" w:rsidRPr="00DC3E1B" w:rsidRDefault="00F576C3" w:rsidP="004468D5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1B">
        <w:rPr>
          <w:rFonts w:ascii="Times New Roman" w:hAnsi="Times New Roman" w:cs="Times New Roman"/>
          <w:sz w:val="24"/>
          <w:szCs w:val="24"/>
        </w:rPr>
        <w:t>Аккуратность - отпечатано без ошибок</w:t>
      </w:r>
      <w:r w:rsidR="00A314B8" w:rsidRPr="00DC3E1B">
        <w:rPr>
          <w:rFonts w:ascii="Times New Roman" w:hAnsi="Times New Roman" w:cs="Times New Roman"/>
          <w:sz w:val="24"/>
          <w:szCs w:val="24"/>
        </w:rPr>
        <w:t>, четко, на хорошей бумаге.</w:t>
      </w:r>
    </w:p>
    <w:p w:rsidR="00A314B8" w:rsidRPr="00DC3E1B" w:rsidRDefault="00A314B8" w:rsidP="004468D5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E1B">
        <w:rPr>
          <w:rFonts w:ascii="Times New Roman" w:hAnsi="Times New Roman" w:cs="Times New Roman"/>
          <w:sz w:val="24"/>
          <w:szCs w:val="24"/>
        </w:rPr>
        <w:t>Правдивость</w:t>
      </w:r>
      <w:r w:rsidR="00F576C3" w:rsidRPr="00DC3E1B">
        <w:rPr>
          <w:rFonts w:ascii="Times New Roman" w:hAnsi="Times New Roman" w:cs="Times New Roman"/>
          <w:sz w:val="24"/>
          <w:szCs w:val="24"/>
        </w:rPr>
        <w:t xml:space="preserve"> - </w:t>
      </w:r>
      <w:r w:rsidRPr="00DC3E1B">
        <w:rPr>
          <w:rFonts w:ascii="Times New Roman" w:hAnsi="Times New Roman" w:cs="Times New Roman"/>
          <w:sz w:val="24"/>
          <w:szCs w:val="24"/>
        </w:rPr>
        <w:t xml:space="preserve"> не включайте в резюме ложную информацию, правильно расставляйте акценты.</w:t>
      </w:r>
    </w:p>
    <w:p w:rsidR="00C27C10" w:rsidRPr="00F576C3" w:rsidRDefault="00C27C10" w:rsidP="00C27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существуют виды резюме?</w:t>
      </w:r>
    </w:p>
    <w:p w:rsidR="00C27C10" w:rsidRDefault="00DC3E1B" w:rsidP="00C27C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C27C10" w:rsidRPr="00C27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ронологическ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</w:t>
      </w:r>
      <w:r w:rsidR="00C27C10" w:rsidRPr="00C27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</w:t>
      </w:r>
      <w:r w:rsidR="00C27C10"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7C10"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перечисляется ваш опыт работы, начиная с самой последней работы и заканчивая самой первой. Под названием занимаемой должности и временем, проведенным на этой должности, необходимо указать ваши рабочие обязанности. </w:t>
      </w:r>
    </w:p>
    <w:p w:rsidR="00C27C10" w:rsidRPr="00C27C10" w:rsidRDefault="00C27C10" w:rsidP="00C27C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Функциональное резюме</w:t>
      </w:r>
      <w:r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при описании специфического трудового опыта и круга занятий, когда нет необходимости располагать в хронологическом порядке процесс накопления этого опыта. В нем делается акцент на образовании и специальных знаниях и навыках.</w:t>
      </w:r>
      <w:r w:rsidR="00DC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форма резюме приемлема в тех случаях, когда был большой перерыв в работе или есть необходимость сменить профессию.</w:t>
      </w:r>
    </w:p>
    <w:p w:rsidR="00C27C10" w:rsidRPr="00F576C3" w:rsidRDefault="00C27C10" w:rsidP="00C27C1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CV</w:t>
      </w:r>
      <w:r w:rsidRPr="00F576C3">
        <w:rPr>
          <w:rFonts w:ascii="Times New Roman" w:hAnsi="Times New Roman" w:cs="Times New Roman"/>
          <w:sz w:val="24"/>
          <w:szCs w:val="24"/>
        </w:rPr>
        <w:t xml:space="preserve"> (лат.</w:t>
      </w:r>
      <w:proofErr w:type="gramEnd"/>
      <w:r w:rsidRPr="00F5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Curriculum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Vitae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)  - подробный список вашего опыта работы, начиная с самой последней работы и заканчивая самой первой.</w:t>
      </w:r>
      <w:proofErr w:type="gram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резюме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при трудоустройстве в учебные и научные заведения. Самостоятельную часть такого резюме составляет перечень научных работ и публикаций, научных достижений, наград и званий.</w:t>
      </w:r>
    </w:p>
    <w:p w:rsidR="00A314B8" w:rsidRPr="00F576C3" w:rsidRDefault="00A314B8" w:rsidP="00F576C3">
      <w:pPr>
        <w:pStyle w:val="a8"/>
        <w:spacing w:before="0" w:beforeAutospacing="0" w:after="0" w:afterAutospacing="0"/>
        <w:jc w:val="both"/>
      </w:pPr>
      <w:r w:rsidRPr="00F576C3">
        <w:rPr>
          <w:rStyle w:val="a9"/>
        </w:rPr>
        <w:t>Традиционная схема составления резюме</w:t>
      </w:r>
      <w:r w:rsidR="00C27C10">
        <w:rPr>
          <w:rStyle w:val="a9"/>
        </w:rPr>
        <w:t>:</w:t>
      </w:r>
    </w:p>
    <w:p w:rsidR="00A314B8" w:rsidRPr="00F576C3" w:rsidRDefault="00A314B8" w:rsidP="006923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Заголовок</w:t>
      </w:r>
    </w:p>
    <w:p w:rsidR="00A314B8" w:rsidRPr="00F576C3" w:rsidRDefault="00A314B8" w:rsidP="006923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Цель в поиске работы</w:t>
      </w:r>
    </w:p>
    <w:p w:rsidR="00A314B8" w:rsidRPr="00F576C3" w:rsidRDefault="00A314B8" w:rsidP="006923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Основные личные данные</w:t>
      </w:r>
    </w:p>
    <w:p w:rsidR="00A314B8" w:rsidRPr="00F576C3" w:rsidRDefault="00A314B8" w:rsidP="006923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Образование</w:t>
      </w:r>
    </w:p>
    <w:p w:rsidR="00A314B8" w:rsidRPr="00F576C3" w:rsidRDefault="00A314B8" w:rsidP="006923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Опыт работы</w:t>
      </w:r>
    </w:p>
    <w:p w:rsidR="00A314B8" w:rsidRPr="00F576C3" w:rsidRDefault="00A314B8" w:rsidP="006923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6C3">
        <w:rPr>
          <w:rFonts w:ascii="Times New Roman" w:hAnsi="Times New Roman" w:cs="Times New Roman"/>
          <w:sz w:val="24"/>
          <w:szCs w:val="24"/>
        </w:rPr>
        <w:t>Дополнительная информация</w:t>
      </w: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B8" w:rsidRPr="00F576C3" w:rsidRDefault="00CB1DA4" w:rsidP="00F57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разделов резюме:</w:t>
      </w:r>
    </w:p>
    <w:p w:rsidR="0032198E" w:rsidRDefault="0032198E" w:rsidP="00F57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14B8" w:rsidRPr="00A2380D" w:rsidRDefault="00A314B8" w:rsidP="00F576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Заголовок:</w:t>
      </w:r>
    </w:p>
    <w:p w:rsidR="00A314B8" w:rsidRPr="00C27C10" w:rsidRDefault="00C27C10" w:rsidP="006923DC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314B8"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фамилию, имя, отчество</w:t>
      </w:r>
      <w:r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14B8"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ыделите их более крупным шрифтом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14B8" w:rsidRPr="00C27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4F6" w:rsidRDefault="007A04F6" w:rsidP="006923D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дату рождения.</w:t>
      </w:r>
    </w:p>
    <w:p w:rsidR="00396FAA" w:rsidRDefault="00396FAA" w:rsidP="006923D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домашний адрес.</w:t>
      </w:r>
    </w:p>
    <w:p w:rsidR="00A314B8" w:rsidRPr="00F576C3" w:rsidRDefault="00C27C10" w:rsidP="006923D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</w:t>
      </w:r>
      <w:r w:rsidR="00A314B8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-</w:t>
      </w:r>
      <w:r w:rsidR="00A314B8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телефон, факс, e-</w:t>
      </w:r>
      <w:proofErr w:type="spellStart"/>
      <w:r w:rsidR="00A314B8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A314B8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4B8" w:rsidRPr="00F576C3" w:rsidRDefault="00A314B8" w:rsidP="006923D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слово «резюме» в заголовке.</w:t>
      </w:r>
    </w:p>
    <w:p w:rsidR="00A314B8" w:rsidRPr="00A2380D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 </w:t>
      </w:r>
    </w:p>
    <w:p w:rsidR="00A314B8" w:rsidRPr="00F576C3" w:rsidRDefault="00A314B8" w:rsidP="006923D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укажите цель поиска работы. </w:t>
      </w:r>
    </w:p>
    <w:p w:rsidR="00A314B8" w:rsidRPr="00F576C3" w:rsidRDefault="00A314B8" w:rsidP="006923D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не писать размытых и излишне </w:t>
      </w:r>
      <w:proofErr w:type="gram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амбициозных</w:t>
      </w:r>
      <w:proofErr w:type="gram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заявлений. </w:t>
      </w:r>
    </w:p>
    <w:p w:rsidR="00A314B8" w:rsidRPr="00F576C3" w:rsidRDefault="00A314B8" w:rsidP="006923D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может звучать, например, так: </w:t>
      </w:r>
    </w:p>
    <w:p w:rsidR="00A314B8" w:rsidRPr="00F576C3" w:rsidRDefault="00A314B8" w:rsidP="006923D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965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технолога (мастера участка) на деревообрабатывающем производстве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4B8" w:rsidRPr="00F576C3" w:rsidRDefault="00A314B8" w:rsidP="006923D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Соискание должности системного администратора БД.</w:t>
      </w:r>
    </w:p>
    <w:p w:rsidR="00A314B8" w:rsidRPr="00F576C3" w:rsidRDefault="00965A1B" w:rsidP="006923D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техникума</w:t>
      </w:r>
      <w:r w:rsidR="00A314B8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карьеру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деревообрабатывающем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предприятии </w:t>
      </w:r>
      <w:r w:rsidR="00A314B8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менеджера</w:t>
      </w:r>
      <w:r w:rsidR="00586741" w:rsidRPr="00586741">
        <w:t xml:space="preserve"> </w:t>
      </w:r>
      <w:r w:rsidR="00586741">
        <w:t xml:space="preserve">с </w:t>
      </w:r>
      <w:r w:rsidR="00586741" w:rsidRPr="0058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перспективой карьерного роста</w:t>
      </w:r>
      <w:r w:rsidR="00A314B8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4B8" w:rsidRPr="00A2380D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Образование:</w:t>
      </w:r>
    </w:p>
    <w:p w:rsidR="00A314B8" w:rsidRPr="00F576C3" w:rsidRDefault="00A314B8" w:rsidP="006923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внесите в список свое последнее образование. </w:t>
      </w:r>
    </w:p>
    <w:p w:rsidR="00A314B8" w:rsidRPr="00F576C3" w:rsidRDefault="00A314B8" w:rsidP="006923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название учебных заведений, их местонахождение, время учебы. </w:t>
      </w:r>
    </w:p>
    <w:p w:rsidR="00A314B8" w:rsidRPr="00F576C3" w:rsidRDefault="00A314B8" w:rsidP="006923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образование (помимо основного) указывайте курсы и тренинги, которые отвечают намеченной цели. </w:t>
      </w:r>
    </w:p>
    <w:p w:rsidR="00A314B8" w:rsidRPr="00F576C3" w:rsidRDefault="00A314B8" w:rsidP="006923D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особые награды, стипендии, достижения (диплом с отличием) и т. д. </w:t>
      </w:r>
    </w:p>
    <w:p w:rsidR="00396FAA" w:rsidRDefault="00396FAA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14B8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Опыт:</w:t>
      </w:r>
    </w:p>
    <w:p w:rsidR="00A71167" w:rsidRPr="00A2380D" w:rsidRDefault="00A71167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67C7" w:rsidRPr="00A2380D" w:rsidRDefault="001E67C7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опыт значителен:</w:t>
      </w:r>
    </w:p>
    <w:p w:rsidR="00A314B8" w:rsidRPr="00F576C3" w:rsidRDefault="001E67C7" w:rsidP="006923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314B8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оместите этот пункт перед пунктом образование. </w:t>
      </w:r>
    </w:p>
    <w:p w:rsidR="00A314B8" w:rsidRPr="00F576C3" w:rsidRDefault="00A314B8" w:rsidP="006923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с последнего места работы. </w:t>
      </w:r>
    </w:p>
    <w:p w:rsidR="00A314B8" w:rsidRPr="00F576C3" w:rsidRDefault="00A314B8" w:rsidP="006923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Излагать конкретно, но при этом сжато. </w:t>
      </w:r>
    </w:p>
    <w:p w:rsidR="00A314B8" w:rsidRPr="00F576C3" w:rsidRDefault="00A314B8" w:rsidP="006923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указывайте слишком много мест работы. </w:t>
      </w:r>
    </w:p>
    <w:p w:rsidR="00A314B8" w:rsidRPr="00F576C3" w:rsidRDefault="00A314B8" w:rsidP="006923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Акцентируйте внимание работодателя на том опыте, который соответствует Вашей цели в настоящий момент времени. </w:t>
      </w:r>
    </w:p>
    <w:p w:rsidR="00A314B8" w:rsidRPr="00F576C3" w:rsidRDefault="00A314B8" w:rsidP="006923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личные профессиональные достижения, если такие есть, дополнительные обязанности.</w:t>
      </w:r>
    </w:p>
    <w:p w:rsidR="00A314B8" w:rsidRPr="00F576C3" w:rsidRDefault="00A314B8" w:rsidP="006923D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Перечислите, с какой техникой Вам приходилось работать. </w:t>
      </w:r>
    </w:p>
    <w:p w:rsidR="00965A1B" w:rsidRDefault="00965A1B" w:rsidP="00F576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67C7" w:rsidRPr="00A2380D" w:rsidRDefault="001E67C7" w:rsidP="00F576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опыта работы по специальности </w:t>
      </w:r>
      <w:proofErr w:type="gramStart"/>
      <w:r w:rsidRPr="00A23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незначителен</w:t>
      </w:r>
      <w:proofErr w:type="gramEnd"/>
      <w:r w:rsidRPr="00A23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314B8" w:rsidRPr="00F576C3" w:rsidRDefault="00A314B8" w:rsidP="006923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включить в резюме весь опыт работы:</w:t>
      </w:r>
    </w:p>
    <w:p w:rsidR="00A314B8" w:rsidRPr="00F576C3" w:rsidRDefault="00A314B8" w:rsidP="006923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 практику на старших курсах,</w:t>
      </w:r>
    </w:p>
    <w:p w:rsidR="00A314B8" w:rsidRPr="00F576C3" w:rsidRDefault="00A314B8" w:rsidP="006923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летнюю работу,</w:t>
      </w:r>
    </w:p>
    <w:p w:rsidR="00A314B8" w:rsidRPr="00F576C3" w:rsidRDefault="00A314B8" w:rsidP="006923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преподавателям в вузе,</w:t>
      </w:r>
    </w:p>
    <w:p w:rsidR="00A314B8" w:rsidRPr="00F576C3" w:rsidRDefault="00A314B8" w:rsidP="006923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частную предпринимательскую деятельность (отражать осторожно),</w:t>
      </w:r>
    </w:p>
    <w:p w:rsidR="00A314B8" w:rsidRPr="00F576C3" w:rsidRDefault="00A314B8" w:rsidP="006923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временную работу в проектах,</w:t>
      </w:r>
    </w:p>
    <w:p w:rsidR="00A314B8" w:rsidRPr="00F576C3" w:rsidRDefault="00A314B8" w:rsidP="006923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неоплачиваемую работу (возможно, участие в организации конференций, работу в общественных или благотворительных организациях).</w:t>
      </w:r>
    </w:p>
    <w:p w:rsidR="00A314B8" w:rsidRPr="00F576C3" w:rsidRDefault="00A314B8" w:rsidP="006923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Выделите опыт, значимый для вакансии, которую хотите получить. </w:t>
      </w:r>
    </w:p>
    <w:p w:rsidR="00A314B8" w:rsidRPr="00F576C3" w:rsidRDefault="00A314B8" w:rsidP="006923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укажите, если Вы работали в группах или делали проект в одиночку (и эти проекты были успешны). </w:t>
      </w:r>
    </w:p>
    <w:p w:rsidR="00A314B8" w:rsidRPr="00F576C3" w:rsidRDefault="00A314B8" w:rsidP="006923D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 качестве навыка навык работы в команде, навык самостоятельной (например, исследовательской) работы. </w:t>
      </w:r>
    </w:p>
    <w:p w:rsidR="00A314B8" w:rsidRPr="00F576C3" w:rsidRDefault="00A314B8" w:rsidP="006923D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 </w:t>
      </w:r>
      <w:r w:rsidR="00C51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никакого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работы, и в запасе у Вас нет ничего, кроме образования, то тогда при описании изученных курсов надо подробно на них остановиться: </w:t>
      </w:r>
    </w:p>
    <w:p w:rsidR="00A314B8" w:rsidRPr="00F576C3" w:rsidRDefault="00A314B8" w:rsidP="006923D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период изучения курса;</w:t>
      </w:r>
    </w:p>
    <w:p w:rsidR="00A314B8" w:rsidRPr="00F576C3" w:rsidRDefault="00A314B8" w:rsidP="006923D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опишите, что дало изучение данного курса, например: в ходе курса получил глубокое понимание ..., интенсивное изучение таких аспектов, как..., позволило лучше понять взаимосвязь с..., получил навык самостоятельной/командной работы, навык проведения научных исследований, проведения опытов, умение выделять приоритеты..., самостоятельно (сверх программы) изучил ....</w:t>
      </w:r>
    </w:p>
    <w:p w:rsidR="00A71167" w:rsidRDefault="00A71167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14B8" w:rsidRPr="00A2380D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8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Дополнительные сведения:</w:t>
      </w:r>
    </w:p>
    <w:p w:rsidR="00A314B8" w:rsidRPr="00F576C3" w:rsidRDefault="00A314B8" w:rsidP="006923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следующую информацию: 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качества,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навыки и навыки работы с программами ПК,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связи,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иностранными языками,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водительские права,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автомобиля,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командировкам,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ненормированному рабочему дню,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выигранные гранты, конкурсы, награждения,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выборные должности (например, староста курса),</w:t>
      </w:r>
    </w:p>
    <w:p w:rsidR="00A314B8" w:rsidRPr="00F576C3" w:rsidRDefault="00A314B8" w:rsidP="006923D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успеваемости (если он выше 4). </w:t>
      </w:r>
    </w:p>
    <w:p w:rsidR="00A314B8" w:rsidRPr="00F576C3" w:rsidRDefault="00A314B8" w:rsidP="006923D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только о том, что может пригодиться для выполнения соответств</w:t>
      </w:r>
      <w:r w:rsidR="0070663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 должностных обязанностей.</w:t>
      </w:r>
    </w:p>
    <w:p w:rsidR="00A71167" w:rsidRDefault="00A71167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ПОСТАНОВКА ЗАДАЧИ:</w:t>
      </w: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Ознакомьтесь с рекомендациями по составлению резюме. Продумайте, какую значимую информацию вы бы отразили в резюме для трудоустройства по специальности.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резюме, используя шаблоны приложения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Publisher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314B8" w:rsidRPr="00F576C3" w:rsidRDefault="00335CE0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Технология работы:</w:t>
      </w:r>
    </w:p>
    <w:p w:rsidR="00A314B8" w:rsidRPr="00F576C3" w:rsidRDefault="00A314B8" w:rsidP="00F576C3">
      <w:pPr>
        <w:widowControl w:val="0"/>
        <w:shd w:val="clear" w:color="auto" w:fill="FFFFFF"/>
        <w:tabs>
          <w:tab w:val="left" w:pos="2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</w:p>
    <w:p w:rsidR="0021024F" w:rsidRDefault="00BA1FCF" w:rsidP="00BA1F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Этап 1</w:t>
      </w:r>
      <w:r w:rsidR="00A314B8" w:rsidRPr="00F576C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="00A314B8"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Создайте резюме </w:t>
      </w:r>
      <w:r w:rsidR="00335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шаблона</w:t>
      </w:r>
      <w:r w:rsidR="00335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1024F" w:rsidRPr="0021024F" w:rsidRDefault="00A314B8" w:rsidP="00FF36D5">
      <w:pPr>
        <w:pStyle w:val="a7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Запустите приложение </w:t>
      </w:r>
      <w:proofErr w:type="spellStart"/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Microsoft</w:t>
      </w:r>
      <w:proofErr w:type="spellEnd"/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Word</w:t>
      </w:r>
      <w:proofErr w:type="spellEnd"/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Microsoft</w:t>
      </w:r>
      <w:proofErr w:type="spellEnd"/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Publisher</w:t>
      </w:r>
      <w:proofErr w:type="spellEnd"/>
      <w:r w:rsidRPr="00210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(по вашему выбору</w:t>
      </w:r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21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1024F" w:rsidRPr="0021024F" w:rsidRDefault="00A314B8" w:rsidP="00FF36D5">
      <w:pPr>
        <w:pStyle w:val="a7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Откройте новый файл</w:t>
      </w:r>
      <w:r w:rsidRPr="002102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314B8" w:rsidRPr="0021024F" w:rsidRDefault="00A314B8" w:rsidP="00FF36D5">
      <w:pPr>
        <w:pStyle w:val="a7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шаблон резюме</w:t>
      </w:r>
      <w:r w:rsidRPr="0021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1FCF" w:rsidRDefault="00BA1FCF" w:rsidP="00BA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FCF" w:rsidRDefault="00BA1FCF" w:rsidP="00BA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2</w:t>
      </w:r>
      <w:r w:rsidR="00A314B8"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A1FCF" w:rsidRPr="00FF36D5" w:rsidRDefault="00BA1FCF" w:rsidP="00FF36D5">
      <w:pPr>
        <w:pStyle w:val="a7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Подумайте, какое резюме вы хотите создать, какова основная цель вашего резюме.</w:t>
      </w:r>
    </w:p>
    <w:p w:rsidR="00A314B8" w:rsidRPr="00FF36D5" w:rsidRDefault="00A314B8" w:rsidP="00FF36D5">
      <w:pPr>
        <w:pStyle w:val="a7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свою контактную информацию.</w:t>
      </w:r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данные должны находиться в верхней части первой страницы резюме. Укажите имя, </w:t>
      </w:r>
      <w:r w:rsidR="00BA1FCF"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рождения, </w:t>
      </w:r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телефона и </w:t>
      </w:r>
      <w:proofErr w:type="spellStart"/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14B8" w:rsidRPr="00F576C3" w:rsidRDefault="00A314B8" w:rsidP="00BA1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B8" w:rsidRPr="00F576C3" w:rsidRDefault="00BA1FCF" w:rsidP="00BA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3</w:t>
      </w:r>
      <w:r w:rsidR="00A314B8"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Подумайте, какие разделы будут содержаться в вашем резюме.</w:t>
      </w:r>
    </w:p>
    <w:p w:rsidR="00A314B8" w:rsidRPr="00F576C3" w:rsidRDefault="00A314B8" w:rsidP="00BA1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4B8" w:rsidRPr="00F576C3" w:rsidRDefault="00BA1FCF" w:rsidP="00BA1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4</w:t>
      </w:r>
      <w:r w:rsidR="00A314B8"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Обратите особое внимание на</w:t>
      </w:r>
      <w:r w:rsidR="00A314B8"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резюме:</w:t>
      </w:r>
      <w:r w:rsidR="00A314B8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4B8" w:rsidRPr="00FF36D5" w:rsidRDefault="00A314B8" w:rsidP="00FF36D5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шрифт </w:t>
      </w:r>
      <w:r w:rsidR="007A04F6"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диапазоне от 12 до 14 пт</w:t>
      </w:r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14B8" w:rsidRPr="00FF36D5" w:rsidRDefault="00A314B8" w:rsidP="00FF36D5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Отступы от края страницы оставьте равными тем, что заданы по умолчанию.</w:t>
      </w:r>
    </w:p>
    <w:p w:rsidR="00A314B8" w:rsidRPr="00FF36D5" w:rsidRDefault="00A314B8" w:rsidP="00FF36D5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орфографию и согласование времен. </w:t>
      </w:r>
    </w:p>
    <w:p w:rsidR="00A314B8" w:rsidRPr="00FF36D5" w:rsidRDefault="00A314B8" w:rsidP="00FF36D5">
      <w:pPr>
        <w:pStyle w:val="a7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есть </w:t>
      </w:r>
      <w:r w:rsidR="00BA1FCF"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качественная </w:t>
      </w:r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фотография, можете вставить фотографию в левый верхний угол. </w:t>
      </w:r>
    </w:p>
    <w:p w:rsidR="00A314B8" w:rsidRPr="00FF36D5" w:rsidRDefault="00A314B8" w:rsidP="00FF36D5">
      <w:pPr>
        <w:pStyle w:val="a7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распечатке используйте хорошую плотную бумагу. </w:t>
      </w: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самопроверки:</w:t>
      </w: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14B8" w:rsidRPr="00F576C3" w:rsidRDefault="00A314B8" w:rsidP="006923DC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резюме? Какая информация должна содержаться в резюме?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Какова цель вашего резюме?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Какой тип резюме вы определили для себя?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разделы вы отразили в резюме?</w:t>
      </w:r>
    </w:p>
    <w:p w:rsidR="00A314B8" w:rsidRDefault="00A314B8" w:rsidP="006923DC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Определите, как вы будете использовать резюме.</w:t>
      </w:r>
    </w:p>
    <w:p w:rsidR="00775C1B" w:rsidRDefault="00775C1B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845F8" w:rsidRDefault="00D845F8" w:rsidP="00775C1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314B8" w:rsidRPr="00840880" w:rsidRDefault="00A314B8" w:rsidP="0084088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7" w:name="_Toc412397560"/>
      <w:bookmarkStart w:id="8" w:name="_Toc412730902"/>
      <w:r w:rsidRPr="008408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СОЗДАНИ</w:t>
      </w:r>
      <w:r w:rsidR="00404EB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8408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ВИЗИТНОЙ КАРТОЧКИ</w:t>
      </w:r>
      <w:bookmarkEnd w:id="7"/>
      <w:bookmarkEnd w:id="8"/>
    </w:p>
    <w:p w:rsidR="00A314B8" w:rsidRPr="00F576C3" w:rsidRDefault="00A314B8" w:rsidP="00F5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B8" w:rsidRPr="00F576C3" w:rsidRDefault="00A314B8" w:rsidP="00706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работы</w:t>
      </w: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</w:p>
    <w:p w:rsidR="00A314B8" w:rsidRPr="00F576C3" w:rsidRDefault="00A314B8" w:rsidP="007066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рекомендации по созданию визитных карточек;</w:t>
      </w:r>
    </w:p>
    <w:p w:rsidR="00A314B8" w:rsidRPr="00F576C3" w:rsidRDefault="00A314B8" w:rsidP="0070663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визитные карточки.</w:t>
      </w:r>
    </w:p>
    <w:p w:rsidR="00A314B8" w:rsidRPr="00F576C3" w:rsidRDefault="00A314B8" w:rsidP="007066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98E" w:rsidRPr="002C63E5" w:rsidRDefault="0032198E" w:rsidP="00706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Краткие теоретические сведения</w:t>
      </w:r>
    </w:p>
    <w:p w:rsidR="00B4331C" w:rsidRPr="00F576C3" w:rsidRDefault="00A314B8" w:rsidP="0070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Визитная карточка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(от </w:t>
      </w:r>
      <w:proofErr w:type="spellStart"/>
      <w:proofErr w:type="gram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proofErr w:type="gram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visite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посещать) -  традиционный носитель контактной информ</w:t>
      </w:r>
      <w:r w:rsidR="00E7740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 человеке или организации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Визитка включает имя владельца, компанию (обычно с логотипом) и контактную информацию (адрес, телефонный номер и/или адрес электронной почты). Согласно деловому этикету при деловых встречах, беседах происходит обмен визитными карточками. Изготавливается из бумаги, картона или пластика небольшого формата. Под стандартным форматом визитных карточек в России принято понимать размер 90х50 мм, однако в других странах он может и различаться.</w:t>
      </w:r>
      <w:r w:rsidR="00B4331C" w:rsidRPr="00B4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4B8" w:rsidRPr="00F576C3" w:rsidRDefault="00A314B8" w:rsidP="00706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Деловая визитка</w:t>
      </w:r>
      <w:r w:rsidR="008F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лицо, как представителя той структуры или компании, в которой вы трудитесь. На такой визитке Вы обязаны указать Ваши ФИО, должность, статус, степень или чин, мобильный и рабочий телефоны, факс и обязательно адрес корпоративной электронной почты и сайта в сети Интернет. Визитка требует безукоризненного соблюдения корпоративного стиля компании: цвета, шрифт, логотип.</w:t>
      </w:r>
    </w:p>
    <w:p w:rsidR="00A314B8" w:rsidRPr="00F576C3" w:rsidRDefault="00A314B8" w:rsidP="00706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Корпоративная визитка -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обезличенная визитная карточка с информацией о самой компании, направлении ее деятельности, ее офисах и представительствах. </w:t>
      </w:r>
    </w:p>
    <w:p w:rsidR="00A314B8" w:rsidRPr="00F576C3" w:rsidRDefault="00A314B8" w:rsidP="00706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Личные визитные карточки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популярны среди молодежи, актеров, лиц творческих профессий. На такой визитке Вы можете написать все, что угодно, не уделять внимание строгости фона и шрифта и даже позволить себе немного креатива. На личных визитках неуместны Ваши регалии, атрибуты, степени, чины и звания. </w:t>
      </w: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на визитке.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визитка носит профессиональный характер, то информация на визитке должна быть исчерпывающей и лаконичной. Полностью указывают имя и отчество, фамилию, должность, место работы и координаты для связи (телефоны, факс, электронный адрес, сайт компании).</w:t>
      </w:r>
      <w:r w:rsidRPr="00F576C3">
        <w:rPr>
          <w:rFonts w:ascii="Times New Roman" w:hAnsi="Times New Roman" w:cs="Times New Roman"/>
          <w:sz w:val="24"/>
          <w:szCs w:val="24"/>
        </w:rPr>
        <w:t xml:space="preserve"> 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Бонусная информация о предоставляемых вашей фирмой услугах, сфере ее деятельности имеет право на существование, если она сформулирована кратко: визитка — это не рекламный буклет.</w:t>
      </w: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Визитная карточка - неизменный атрибут активного современного человека и в деловой сфере, и в социальных кругах. Привлекательная, продуманная визитная карточка может быть эффективнее иных рекламных кампаний.</w:t>
      </w: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ПОСТАНОВКА ЗАДАЧИ:</w:t>
      </w: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Представьте, что вы сотрудник небольшой полиграфической фирмы и вам поступил заказ на изготовление визитной карточки. Поэтому нужно определить с заказчиком</w:t>
      </w:r>
      <w:r w:rsidR="003A02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работающ</w:t>
      </w:r>
      <w:r w:rsidR="008F54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3A02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в сфере лесной отрасли</w:t>
      </w: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какую существенную информацию он хочет в ней разместить. Вот один из возможных вариантов: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фамилия, имя, отчество;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название фирмы;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занимаемая должность;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эмблема фирмы;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почтовый адрес;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телефон, факс, </w:t>
      </w:r>
      <w:r w:rsidRPr="00F576C3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e-mail</w:t>
      </w: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314B8" w:rsidRPr="00F576C3" w:rsidRDefault="00A314B8" w:rsidP="006923DC">
      <w:pPr>
        <w:pStyle w:val="a7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адрес сайта.</w:t>
      </w:r>
    </w:p>
    <w:p w:rsidR="00320C4B" w:rsidRPr="00320C4B" w:rsidRDefault="00320C4B" w:rsidP="00320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создания визитной карточки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 можете </w:t>
      </w: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воспользоваться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конструкторами</w:t>
      </w:r>
      <w:r w:rsidRPr="00320C4B">
        <w:rPr>
          <w:rFonts w:ascii="Times New Roman" w:hAnsi="Times New Roman" w:cs="Times New Roman"/>
          <w:sz w:val="24"/>
          <w:szCs w:val="24"/>
        </w:rPr>
        <w:t xml:space="preserve"> </w:t>
      </w:r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визитной карточки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шаблонами системы </w:t>
      </w:r>
      <w:proofErr w:type="spellStart"/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Microsoft</w:t>
      </w:r>
      <w:proofErr w:type="spellEnd"/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Publisher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или </w:t>
      </w:r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инструментами текстового редактора </w:t>
      </w:r>
      <w:proofErr w:type="spellStart"/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Microsoft</w:t>
      </w:r>
      <w:proofErr w:type="spellEnd"/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Word</w:t>
      </w:r>
      <w:r w:rsidRPr="00320C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2198E" w:rsidRDefault="0032198E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314B8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Технология работы:</w:t>
      </w:r>
    </w:p>
    <w:p w:rsidR="00E77400" w:rsidRDefault="00E77400" w:rsidP="00247B72">
      <w:pPr>
        <w:widowControl w:val="0"/>
        <w:shd w:val="clear" w:color="auto" w:fill="FFFFFF"/>
        <w:tabs>
          <w:tab w:val="left" w:pos="2930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314B8" w:rsidRPr="00247B72" w:rsidRDefault="00A314B8" w:rsidP="00247B72">
      <w:pPr>
        <w:widowControl w:val="0"/>
        <w:shd w:val="clear" w:color="auto" w:fill="FFFFFF"/>
        <w:tabs>
          <w:tab w:val="left" w:pos="2930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47B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Создание визитной карточки в </w:t>
      </w:r>
      <w:proofErr w:type="spellStart"/>
      <w:r w:rsidRPr="00247B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Microsoft</w:t>
      </w:r>
      <w:proofErr w:type="spellEnd"/>
      <w:r w:rsidRPr="00247B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7B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Word</w:t>
      </w:r>
      <w:proofErr w:type="spellEnd"/>
    </w:p>
    <w:p w:rsidR="007653B4" w:rsidRDefault="007653B4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1. </w:t>
      </w:r>
      <w:r w:rsidRPr="00765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макета визитной карточки</w:t>
      </w:r>
      <w:r w:rsidR="0076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5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отсутствии шаблонов</w:t>
      </w:r>
      <w:r w:rsidRPr="00765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14B8" w:rsidRPr="00F576C3" w:rsidRDefault="00A314B8" w:rsidP="006923DC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Запустите приложение </w:t>
      </w:r>
      <w:proofErr w:type="spellStart"/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Microsoft</w:t>
      </w:r>
      <w:proofErr w:type="spellEnd"/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Word</w:t>
      </w:r>
      <w:proofErr w:type="spellEnd"/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314B8" w:rsidRPr="00F576C3" w:rsidRDefault="00A314B8" w:rsidP="006923DC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Откройте новый файл.</w:t>
      </w:r>
    </w:p>
    <w:p w:rsidR="00A314B8" w:rsidRPr="00F576C3" w:rsidRDefault="00A314B8" w:rsidP="006923DC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Установите стандартные размеры  визитной карточки: 90 х 50 мм. В макете визитки нужно запланировать 4 мм «припуска»</w:t>
      </w:r>
      <w:r w:rsidR="00320C4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</w:t>
      </w:r>
      <w:r w:rsidR="00EA75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наче при </w:t>
      </w:r>
      <w:proofErr w:type="spellStart"/>
      <w:r w:rsidR="00EA75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послепечатной</w:t>
      </w:r>
      <w:proofErr w:type="spellEnd"/>
      <w:r w:rsidR="00EA75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обработки</w:t>
      </w: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пострадать важная информация.</w:t>
      </w:r>
    </w:p>
    <w:p w:rsidR="00A314B8" w:rsidRPr="00F576C3" w:rsidRDefault="00A314B8" w:rsidP="006923DC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Задайте цветовое оформление страницы.</w:t>
      </w:r>
    </w:p>
    <w:p w:rsidR="00A314B8" w:rsidRPr="00EA75BC" w:rsidRDefault="00A314B8" w:rsidP="00F576C3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5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того чтобы информационные элементы располагались на карточке так, как вы задумали, ее удобно создавать в виде таблицы, у которой выделена только внешняя рамка, а внутренние стороны клеток не прорисовываются. </w:t>
      </w:r>
    </w:p>
    <w:p w:rsidR="00EA75BC" w:rsidRPr="00EA75BC" w:rsidRDefault="00EA75BC" w:rsidP="00EA75B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2. </w:t>
      </w:r>
      <w:r w:rsidRPr="00765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информационных элементов.</w:t>
      </w:r>
    </w:p>
    <w:p w:rsidR="00A314B8" w:rsidRPr="00F576C3" w:rsidRDefault="00A314B8" w:rsidP="006923DC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EA7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думайте, как будет называться фирма, как зовут клиента, его адрес и т.д. и </w:t>
      </w:r>
      <w:proofErr w:type="gramStart"/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разместите</w:t>
      </w:r>
      <w:proofErr w:type="gramEnd"/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эту информацию на странице документа.</w:t>
      </w:r>
    </w:p>
    <w:p w:rsidR="00A314B8" w:rsidRPr="00F576C3" w:rsidRDefault="00A314B8" w:rsidP="006923DC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Продумайте, каким шрифтом будет представлен каждый информационный элемент визитной карточки. Не забудьте, что шрифт может быть цветным, однако карточка не должна быть излишне пестрой.</w:t>
      </w:r>
    </w:p>
    <w:p w:rsidR="00A314B8" w:rsidRPr="00F576C3" w:rsidRDefault="00A314B8" w:rsidP="006923DC">
      <w:pPr>
        <w:pStyle w:val="a7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Информационный материал не должен перегружать основное назначение визитной карточки.</w:t>
      </w: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3. </w:t>
      </w:r>
      <w:r w:rsidRPr="00765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эмблемы.</w:t>
      </w:r>
    </w:p>
    <w:p w:rsidR="00A314B8" w:rsidRPr="00F576C3" w:rsidRDefault="00A314B8" w:rsidP="006923DC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Эмблему можно создать средствами графики, встроенной в текстовый редактор. Но эффективнее для создания эмблемы воспользоваться любым графическим редактором и сохранить рисунок в формате *.</w:t>
      </w:r>
      <w:proofErr w:type="spellStart"/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gif</w:t>
      </w:r>
      <w:proofErr w:type="spellEnd"/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того, чтобы нам нем отсутствовал фоновый цвет. </w:t>
      </w:r>
    </w:p>
    <w:p w:rsidR="00A314B8" w:rsidRPr="00F576C3" w:rsidRDefault="00A314B8" w:rsidP="006923DC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Цвета, применяемые вами в эмблеме, должны хорошо сочетаться с цветами шрифтов.</w:t>
      </w:r>
    </w:p>
    <w:p w:rsidR="00A314B8" w:rsidRPr="00F576C3" w:rsidRDefault="009B6B56" w:rsidP="006923DC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Разместите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эмблем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визитн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карточк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Оцените созданный вами продукт в целом. При необходимости сделайте корректировку.</w:t>
      </w: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314B8" w:rsidRPr="00247B72" w:rsidRDefault="00A314B8" w:rsidP="00247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47B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Создание визитной карточки в </w:t>
      </w:r>
      <w:proofErr w:type="spellStart"/>
      <w:r w:rsidRPr="00247B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Microsoft</w:t>
      </w:r>
      <w:proofErr w:type="spellEnd"/>
      <w:r w:rsidRPr="00247B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7B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Publisher</w:t>
      </w:r>
      <w:proofErr w:type="spellEnd"/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Этап 1. </w:t>
      </w: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Создайте визитную карточку на основе шаблона.</w:t>
      </w:r>
    </w:p>
    <w:p w:rsidR="00A314B8" w:rsidRPr="00F576C3" w:rsidRDefault="00A314B8" w:rsidP="00DF3131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Запустите приложение </w:t>
      </w:r>
      <w:proofErr w:type="spellStart"/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Microsoft</w:t>
      </w:r>
      <w:proofErr w:type="spellEnd"/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Publisher</w:t>
      </w:r>
      <w:proofErr w:type="spellEnd"/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14B8" w:rsidRPr="00F576C3" w:rsidRDefault="00A314B8" w:rsidP="00DF3131">
      <w:pPr>
        <w:pStyle w:val="a7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Откройте новый файл</w:t>
      </w: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314B8" w:rsidRPr="00F576C3" w:rsidRDefault="00A314B8" w:rsidP="00DF313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списке </w:t>
      </w:r>
      <w:r w:rsidRPr="00F576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Установленные шаблоны</w:t>
      </w: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выберите </w:t>
      </w:r>
      <w:r w:rsidRPr="00F576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Визитные карточки</w:t>
      </w: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314B8" w:rsidRPr="00F576C3" w:rsidRDefault="00A314B8" w:rsidP="00DF313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каталоге доступных шаблонов выберите предпочтительный макет. </w:t>
      </w:r>
    </w:p>
    <w:p w:rsidR="00A314B8" w:rsidRPr="00F576C3" w:rsidRDefault="00A314B8" w:rsidP="00DF313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Установите нужные параметры: цветовую и шрифтовую схему, размер страницы, включите эмблему.</w:t>
      </w:r>
    </w:p>
    <w:p w:rsidR="00A314B8" w:rsidRPr="00F576C3" w:rsidRDefault="00A314B8" w:rsidP="00DF313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Нажмите кнопку</w:t>
      </w:r>
      <w:proofErr w:type="gramStart"/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576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F576C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оздать</w:t>
      </w:r>
      <w:r w:rsidRPr="00F576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2. </w:t>
      </w: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Расположите информацию на странице документа в соответствии с установленным шаблоном.</w:t>
      </w: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6B56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3. </w:t>
      </w: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Разместите на визитке эмблему (логотип) фирмы. Для размещения эмблемы воспользуйтесь вставкой готового изображения.</w:t>
      </w:r>
      <w:r w:rsidR="009B6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6B56" w:rsidRPr="009B6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Оцените созданный вами продукт в целом. При необходимости сделайте корректировку</w:t>
      </w:r>
      <w:r w:rsidR="009B6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14B8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23A4" w:rsidRDefault="00CA23A4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B8" w:rsidRPr="00F576C3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САМОСТОЯТЕЛЬНО:</w:t>
      </w:r>
    </w:p>
    <w:p w:rsidR="00247B72" w:rsidRDefault="00247B72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B8" w:rsidRPr="00F576C3" w:rsidRDefault="009518B5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14B8"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Визитная карточка может отражать вовсе не профессиональный облик владельца, а его увлечения или интересы. Разработайте соответствующую информационную модель и создайте визитную карточку, отражающую свои творческие способности. Воспользуйтесь любым из предложенных способов создания визиток.</w:t>
      </w:r>
    </w:p>
    <w:p w:rsidR="00A314B8" w:rsidRDefault="00A314B8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8B5" w:rsidRDefault="009518B5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Pr="0095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1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Визитная карточка может быть заполнена с двух сторон на разных языках, однако это не счи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тается признаком хорошего тона -</w:t>
      </w:r>
      <w:r w:rsidRPr="00951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лучше иметь отдельные карточки на английском и на родном языке. </w:t>
      </w:r>
      <w:r w:rsidRPr="00F57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Разработайте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визитную карточку на иностранном языке для установления контактов с иностранными партнерами</w:t>
      </w:r>
      <w:r w:rsidR="0003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518B5" w:rsidRPr="00F576C3" w:rsidRDefault="009518B5" w:rsidP="00F57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самопроверки:</w:t>
      </w:r>
    </w:p>
    <w:p w:rsidR="00A314B8" w:rsidRPr="00F576C3" w:rsidRDefault="00A314B8" w:rsidP="00F576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14B8" w:rsidRPr="00F576C3" w:rsidRDefault="00A314B8" w:rsidP="00DF3131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Какие нестандартные документы позволяет создавать текстовый редактор </w:t>
      </w: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Word</w:t>
      </w: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A314B8" w:rsidRPr="00F576C3" w:rsidRDefault="00A314B8" w:rsidP="00DF3131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служит визитная карточка?</w:t>
      </w:r>
    </w:p>
    <w:p w:rsidR="00A314B8" w:rsidRPr="00F576C3" w:rsidRDefault="00A314B8" w:rsidP="00DF3131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закрепить информационные элементы визитной карточки в определенном месте страницы?</w:t>
      </w:r>
    </w:p>
    <w:p w:rsidR="00A314B8" w:rsidRPr="00F576C3" w:rsidRDefault="00A314B8" w:rsidP="00DF3131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Какую информацию вы разместите на визитной карточке, если необходимо отразить ваш профессиональный облик?</w:t>
      </w:r>
    </w:p>
    <w:p w:rsidR="00A314B8" w:rsidRDefault="00A314B8" w:rsidP="00DF3131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219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какому типу можно отнести визитную карточку, если она отражает увлечения и интересы человека?</w:t>
      </w:r>
    </w:p>
    <w:p w:rsidR="00EA4955" w:rsidRDefault="00EA4955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412397561"/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F8" w:rsidRDefault="00D845F8" w:rsidP="00EA4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17" w:rsidRPr="00C8400C" w:rsidRDefault="009119B0" w:rsidP="00C8400C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412730903"/>
      <w:r w:rsidRPr="00C840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ТЕРМИНОЛОГИЧЕСКИЙ СЛОВАРЬ</w:t>
      </w:r>
      <w:bookmarkEnd w:id="9"/>
      <w:bookmarkEnd w:id="10"/>
    </w:p>
    <w:p w:rsidR="0021024F" w:rsidRPr="00C8400C" w:rsidRDefault="0021024F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A13" w:rsidRPr="00C8400C" w:rsidRDefault="00505A13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00C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C84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00C">
        <w:rPr>
          <w:rFonts w:ascii="Times New Roman" w:hAnsi="Times New Roman" w:cs="Times New Roman"/>
          <w:b/>
          <w:sz w:val="24"/>
          <w:szCs w:val="24"/>
        </w:rPr>
        <w:t>Publisher</w:t>
      </w:r>
      <w:proofErr w:type="spellEnd"/>
      <w:r w:rsidRPr="00C8400C">
        <w:rPr>
          <w:rFonts w:ascii="Times New Roman" w:hAnsi="Times New Roman" w:cs="Times New Roman"/>
          <w:sz w:val="24"/>
          <w:szCs w:val="24"/>
        </w:rPr>
        <w:t xml:space="preserve"> </w:t>
      </w:r>
      <w:r w:rsidR="00C65991" w:rsidRPr="00C8400C">
        <w:rPr>
          <w:rFonts w:ascii="Times New Roman" w:hAnsi="Times New Roman" w:cs="Times New Roman"/>
          <w:sz w:val="24"/>
          <w:szCs w:val="24"/>
        </w:rPr>
        <w:t>–</w:t>
      </w:r>
      <w:r w:rsidRPr="00C8400C">
        <w:rPr>
          <w:rFonts w:ascii="Times New Roman" w:hAnsi="Times New Roman" w:cs="Times New Roman"/>
          <w:sz w:val="24"/>
          <w:szCs w:val="24"/>
        </w:rPr>
        <w:t xml:space="preserve"> настольная издательская система, предназначенная для создания профессионально оформленных публикаций, является составной частью пакета прикладных программ </w:t>
      </w:r>
      <w:proofErr w:type="spellStart"/>
      <w:r w:rsidRPr="00C8400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84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00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8400C">
        <w:rPr>
          <w:rFonts w:ascii="Times New Roman" w:hAnsi="Times New Roman" w:cs="Times New Roman"/>
          <w:sz w:val="24"/>
          <w:szCs w:val="24"/>
        </w:rPr>
        <w:t>.</w:t>
      </w:r>
    </w:p>
    <w:p w:rsidR="00101BD1" w:rsidRPr="00C8400C" w:rsidRDefault="00101BD1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ED9" w:rsidRPr="00C8400C" w:rsidRDefault="00505A13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00C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C840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0ED9" w:rsidRPr="00C8400C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EC0ED9" w:rsidRPr="00C8400C">
        <w:rPr>
          <w:rFonts w:ascii="Times New Roman" w:hAnsi="Times New Roman" w:cs="Times New Roman"/>
          <w:sz w:val="24"/>
          <w:szCs w:val="24"/>
        </w:rPr>
        <w:t xml:space="preserve"> </w:t>
      </w:r>
      <w:r w:rsidRPr="00C8400C">
        <w:rPr>
          <w:rFonts w:ascii="Times New Roman" w:hAnsi="Times New Roman" w:cs="Times New Roman"/>
          <w:sz w:val="24"/>
          <w:szCs w:val="24"/>
        </w:rPr>
        <w:t xml:space="preserve">– </w:t>
      </w:r>
      <w:r w:rsidR="00EC0ED9" w:rsidRPr="00C8400C">
        <w:rPr>
          <w:rFonts w:ascii="Times New Roman" w:hAnsi="Times New Roman" w:cs="Times New Roman"/>
          <w:sz w:val="24"/>
          <w:szCs w:val="24"/>
        </w:rPr>
        <w:t xml:space="preserve">многофункциональная программа обработки текстовых документов, является составной частью пакета прикладных программ </w:t>
      </w:r>
      <w:proofErr w:type="spellStart"/>
      <w:r w:rsidR="00EC0ED9" w:rsidRPr="00C8400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EC0ED9" w:rsidRPr="00C84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ED9" w:rsidRPr="00C8400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EC0ED9" w:rsidRPr="00C8400C">
        <w:rPr>
          <w:rFonts w:ascii="Times New Roman" w:hAnsi="Times New Roman" w:cs="Times New Roman"/>
          <w:sz w:val="24"/>
          <w:szCs w:val="24"/>
        </w:rPr>
        <w:t>.</w:t>
      </w:r>
    </w:p>
    <w:p w:rsidR="00101BD1" w:rsidRPr="00C8400C" w:rsidRDefault="00101BD1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ED9" w:rsidRPr="00C8400C" w:rsidRDefault="00EC0ED9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0C">
        <w:rPr>
          <w:rFonts w:ascii="Times New Roman" w:hAnsi="Times New Roman" w:cs="Times New Roman"/>
          <w:b/>
          <w:sz w:val="24"/>
          <w:szCs w:val="24"/>
        </w:rPr>
        <w:t>Абзац</w:t>
      </w:r>
      <w:r w:rsidRPr="00C8400C">
        <w:rPr>
          <w:rFonts w:ascii="Times New Roman" w:hAnsi="Times New Roman" w:cs="Times New Roman"/>
          <w:sz w:val="24"/>
          <w:szCs w:val="24"/>
        </w:rPr>
        <w:t xml:space="preserve"> – (</w:t>
      </w:r>
      <w:proofErr w:type="gramStart"/>
      <w:r w:rsidRPr="00C8400C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C840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400C">
        <w:rPr>
          <w:rFonts w:ascii="Times New Roman" w:hAnsi="Times New Roman" w:cs="Times New Roman"/>
          <w:sz w:val="24"/>
          <w:szCs w:val="24"/>
        </w:rPr>
        <w:t>absatz</w:t>
      </w:r>
      <w:proofErr w:type="spellEnd"/>
      <w:r w:rsidRPr="00C8400C">
        <w:rPr>
          <w:rFonts w:ascii="Times New Roman" w:hAnsi="Times New Roman" w:cs="Times New Roman"/>
          <w:sz w:val="24"/>
          <w:szCs w:val="24"/>
        </w:rPr>
        <w:t xml:space="preserve"> – красная строка, отступ). Часть текста, представляющая собой смысловое единство. Фрагмент текста, заканчивающийся нажатием клавиши </w:t>
      </w:r>
      <w:proofErr w:type="spellStart"/>
      <w:r w:rsidRPr="00C8400C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C8400C">
        <w:rPr>
          <w:rFonts w:ascii="Times New Roman" w:hAnsi="Times New Roman" w:cs="Times New Roman"/>
          <w:sz w:val="24"/>
          <w:szCs w:val="24"/>
        </w:rPr>
        <w:t>.</w:t>
      </w:r>
    </w:p>
    <w:p w:rsidR="00101BD1" w:rsidRPr="00C8400C" w:rsidRDefault="00101BD1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917" w:rsidRPr="00C8400C" w:rsidRDefault="00015136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0C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C8400C">
        <w:rPr>
          <w:rFonts w:ascii="Times New Roman" w:hAnsi="Times New Roman" w:cs="Times New Roman"/>
          <w:sz w:val="24"/>
          <w:szCs w:val="24"/>
        </w:rPr>
        <w:t xml:space="preserve"> – краткое точное изложение содержания статьи, включающее основные фактические сведения и выводы описываемой работы.</w:t>
      </w:r>
    </w:p>
    <w:p w:rsidR="00101BD1" w:rsidRPr="00C8400C" w:rsidRDefault="00101BD1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CD" w:rsidRPr="00C8400C" w:rsidRDefault="006869CD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0C">
        <w:rPr>
          <w:rFonts w:ascii="Times New Roman" w:hAnsi="Times New Roman" w:cs="Times New Roman"/>
          <w:b/>
          <w:sz w:val="24"/>
          <w:szCs w:val="24"/>
        </w:rPr>
        <w:t xml:space="preserve">Брошюра </w:t>
      </w:r>
      <w:r w:rsidRPr="00C8400C">
        <w:rPr>
          <w:rFonts w:ascii="Times New Roman" w:hAnsi="Times New Roman" w:cs="Times New Roman"/>
          <w:sz w:val="24"/>
          <w:szCs w:val="24"/>
        </w:rPr>
        <w:t xml:space="preserve">(фр. </w:t>
      </w:r>
      <w:proofErr w:type="spellStart"/>
      <w:r w:rsidRPr="00C8400C">
        <w:rPr>
          <w:rFonts w:ascii="Times New Roman" w:hAnsi="Times New Roman" w:cs="Times New Roman"/>
          <w:sz w:val="24"/>
          <w:szCs w:val="24"/>
        </w:rPr>
        <w:t>brochure</w:t>
      </w:r>
      <w:proofErr w:type="spellEnd"/>
      <w:r w:rsidRPr="00C8400C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C8400C">
        <w:rPr>
          <w:rFonts w:ascii="Times New Roman" w:hAnsi="Times New Roman" w:cs="Times New Roman"/>
          <w:sz w:val="24"/>
          <w:szCs w:val="24"/>
        </w:rPr>
        <w:t>brocher</w:t>
      </w:r>
      <w:proofErr w:type="spellEnd"/>
      <w:r w:rsidRPr="00C8400C">
        <w:rPr>
          <w:rFonts w:ascii="Times New Roman" w:hAnsi="Times New Roman" w:cs="Times New Roman"/>
          <w:sz w:val="24"/>
          <w:szCs w:val="24"/>
        </w:rPr>
        <w:t xml:space="preserve"> — «сшивать»)  – вид печатной рекламы, непериодическое печатное издание небольшого объема, обычно 1 – 5 листов.</w:t>
      </w:r>
    </w:p>
    <w:p w:rsidR="00101BD1" w:rsidRPr="00C8400C" w:rsidRDefault="00101BD1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CD" w:rsidRPr="00C8400C" w:rsidRDefault="006869CD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00C">
        <w:rPr>
          <w:rFonts w:ascii="Times New Roman" w:hAnsi="Times New Roman" w:cs="Times New Roman"/>
          <w:b/>
          <w:sz w:val="24"/>
          <w:szCs w:val="24"/>
        </w:rPr>
        <w:t>Брошюровка</w:t>
      </w:r>
      <w:r w:rsidRPr="00C8400C">
        <w:rPr>
          <w:rFonts w:ascii="Times New Roman" w:hAnsi="Times New Roman" w:cs="Times New Roman"/>
          <w:sz w:val="24"/>
          <w:szCs w:val="24"/>
        </w:rPr>
        <w:t xml:space="preserve"> </w:t>
      </w:r>
      <w:r w:rsidR="00C65991" w:rsidRPr="00C8400C">
        <w:rPr>
          <w:rFonts w:ascii="Times New Roman" w:hAnsi="Times New Roman" w:cs="Times New Roman"/>
          <w:sz w:val="24"/>
          <w:szCs w:val="24"/>
        </w:rPr>
        <w:t>–</w:t>
      </w:r>
      <w:r w:rsidRPr="00C8400C">
        <w:rPr>
          <w:rFonts w:ascii="Times New Roman" w:hAnsi="Times New Roman" w:cs="Times New Roman"/>
          <w:sz w:val="24"/>
          <w:szCs w:val="24"/>
        </w:rPr>
        <w:t xml:space="preserve"> соединение листов книги сшиванием и склеиванием.</w:t>
      </w:r>
    </w:p>
    <w:p w:rsidR="00101BD1" w:rsidRPr="00C8400C" w:rsidRDefault="00101BD1" w:rsidP="00C8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Буквица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первая буква начального слова главы, раздела, увеличенная по размеру (кеглю) по сравнению с обычной начальной буквой, часто сочетается с иллюстрацией, виньеткой или орнаментом.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Буклет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(от англ. </w:t>
      </w:r>
      <w:proofErr w:type="spellStart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booklet</w:t>
      </w:r>
      <w:proofErr w:type="spellEnd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-книжечка) – непериодическое листовое издание, напечатанное с обеих сторон листа и сфальцованное любым способом в </w:t>
      </w:r>
      <w:proofErr w:type="gramStart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два и более сгибов</w:t>
      </w:r>
      <w:proofErr w:type="gramEnd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Буфер обмена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участок оперативной памяти компьютера, предназначенный для временного хранения произвольного фрагмента документа, и программы, необходимой для обеспечения всех функций буфера.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Верс</w:t>
      </w:r>
      <w:r w:rsid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</w:t>
      </w: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страницы – составная часть макетирования, процесс размещения </w:t>
      </w:r>
      <w:r w:rsidRPr="00015136">
        <w:rPr>
          <w:rFonts w:ascii="Times New Roman" w:hAnsi="Times New Roman" w:cs="Times New Roman"/>
          <w:sz w:val="24"/>
          <w:szCs w:val="28"/>
        </w:rPr>
        <w:t>расположение на странице в определенном порядке блоков текста, заголовков, иллюстраций, колонтитулов и других элементов оформления.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Буквица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первая буква начального слова главы, раздела, увеличенная по размеру (кеглю) по сравнению с обычной начальной буквой, часто сочетается с иллюстрацией, виньеткой или орнаментом.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Буклет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(от англ. </w:t>
      </w:r>
      <w:proofErr w:type="spellStart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booklet</w:t>
      </w:r>
      <w:proofErr w:type="spellEnd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-книжечка) – непериодическое листовое издание, напечатанное с обеих сторон листа и сфальцованное любым способом в </w:t>
      </w:r>
      <w:proofErr w:type="gramStart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два и более сгибов</w:t>
      </w:r>
      <w:proofErr w:type="gramEnd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Буфер обмена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участок оперативной памяти компьютера, предназначенный для временного хранения произвольного фрагмента документа, и программы, необходимой для обеспечения всех функций буфера.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Верстка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B7C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страницы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составная часть макетирования, процесс размещения </w:t>
      </w:r>
      <w:r w:rsidRPr="00015136">
        <w:rPr>
          <w:rFonts w:ascii="Times New Roman" w:hAnsi="Times New Roman" w:cs="Times New Roman"/>
          <w:sz w:val="24"/>
          <w:szCs w:val="28"/>
        </w:rPr>
        <w:t>расположение на странице в определенном порядке блоков текста, заголовков, иллюстраций, колонтитулов и других элементов оформления.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136" w:rsidRDefault="00015136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4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Визитная карточка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(от </w:t>
      </w:r>
      <w:proofErr w:type="spellStart"/>
      <w:proofErr w:type="gram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spellEnd"/>
      <w:proofErr w:type="gram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visite</w:t>
      </w:r>
      <w:proofErr w:type="spellEnd"/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3BEA"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посещать) </w:t>
      </w:r>
      <w:r w:rsidR="00C65991"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традиционный носитель контактной информации о человеке или организации, на которой указаны сведения о ее владельце или обладателе.</w:t>
      </w:r>
    </w:p>
    <w:p w:rsidR="008A3BEA" w:rsidRDefault="008A3BEA" w:rsidP="0050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05A13" w:rsidRPr="00505A13" w:rsidRDefault="00C65991" w:rsidP="0050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Документ 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505A13" w:rsidRPr="00505A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05A13" w:rsidRPr="00505A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единица данных самого верхнего уровня структуризации в </w:t>
      </w:r>
      <w:proofErr w:type="spellStart"/>
      <w:r w:rsidR="00505A13" w:rsidRPr="00505A13">
        <w:rPr>
          <w:rFonts w:ascii="Times New Roman" w:eastAsia="Times New Roman" w:hAnsi="Times New Roman" w:cs="Times New Roman"/>
          <w:sz w:val="24"/>
          <w:szCs w:val="28"/>
          <w:lang w:eastAsia="ru-RU"/>
        </w:rPr>
        <w:t>Microsoft</w:t>
      </w:r>
      <w:proofErr w:type="spellEnd"/>
      <w:r w:rsidR="00505A13" w:rsidRPr="00505A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505A13" w:rsidRPr="00505A13">
        <w:rPr>
          <w:rFonts w:ascii="Times New Roman" w:eastAsia="Times New Roman" w:hAnsi="Times New Roman" w:cs="Times New Roman"/>
          <w:sz w:val="24"/>
          <w:szCs w:val="28"/>
          <w:lang w:eastAsia="ru-RU"/>
        </w:rPr>
        <w:t>Office</w:t>
      </w:r>
      <w:proofErr w:type="spellEnd"/>
      <w:r w:rsidR="00505A13" w:rsidRPr="00505A1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Интервал межстрочный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расстояние между  смежными строками на бумаге или экране дисплея.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Интерфейс графический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система сре</w:t>
      </w:r>
      <w:proofErr w:type="gramStart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дств дл</w:t>
      </w:r>
      <w:proofErr w:type="gramEnd"/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я взаимодействия пользователя с компьютером, основанная на представлении всех доступных пользователю системных объектов и функций в виде графических компонентов экрана (окон, значков, меню, кнопок, списков и т. п.)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Кегль, кегель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размер шрифта, включающий высоту буквы, измеряется в пунктах. 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Кернинг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изменение расстояния между буквами.</w:t>
      </w:r>
    </w:p>
    <w:p w:rsidR="00101BD1" w:rsidRDefault="00101BD1" w:rsidP="00EC0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5136">
        <w:rPr>
          <w:rFonts w:ascii="Times New Roman" w:hAnsi="Times New Roman" w:cs="Times New Roman"/>
          <w:b/>
          <w:sz w:val="24"/>
          <w:szCs w:val="28"/>
        </w:rPr>
        <w:t>Контекстное меню</w:t>
      </w:r>
      <w:r w:rsidRPr="00015136">
        <w:rPr>
          <w:rFonts w:ascii="Times New Roman" w:hAnsi="Times New Roman" w:cs="Times New Roman"/>
          <w:sz w:val="24"/>
          <w:szCs w:val="28"/>
        </w:rPr>
        <w:t xml:space="preserve"> </w:t>
      </w:r>
      <w:r w:rsidRPr="00015136">
        <w:rPr>
          <w:rFonts w:ascii="Times New Roman" w:hAnsi="Times New Roman" w:cs="Times New Roman"/>
          <w:b/>
          <w:sz w:val="24"/>
          <w:szCs w:val="28"/>
        </w:rPr>
        <w:t xml:space="preserve">– </w:t>
      </w:r>
      <w:r w:rsidRPr="00015136">
        <w:rPr>
          <w:rFonts w:ascii="Times New Roman" w:hAnsi="Times New Roman" w:cs="Times New Roman"/>
          <w:sz w:val="24"/>
          <w:szCs w:val="28"/>
        </w:rPr>
        <w:t>меню,</w:t>
      </w:r>
      <w:r w:rsidRPr="000151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15136">
        <w:rPr>
          <w:rFonts w:ascii="Times New Roman" w:hAnsi="Times New Roman" w:cs="Times New Roman"/>
          <w:sz w:val="24"/>
          <w:szCs w:val="28"/>
        </w:rPr>
        <w:t>вызываемое щелчком правой кнопкой мыши в рабочей области, определяется текущим режимом работы.</w:t>
      </w:r>
    </w:p>
    <w:p w:rsidR="00101BD1" w:rsidRDefault="00101BD1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Колонтитулы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области, расположенные на верхнем и нижнем полях страниц документа, содержащие  некоторые справочные данные, например, название документа, тема, имя автора, номера страниц или дата.</w:t>
      </w:r>
    </w:p>
    <w:p w:rsidR="00101BD1" w:rsidRDefault="00101BD1" w:rsidP="00EC0ED9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sz w:val="24"/>
          <w:szCs w:val="28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5136">
        <w:rPr>
          <w:rStyle w:val="submenu-table"/>
          <w:rFonts w:ascii="Times New Roman" w:hAnsi="Times New Roman" w:cs="Times New Roman"/>
          <w:b/>
          <w:sz w:val="24"/>
          <w:szCs w:val="28"/>
        </w:rPr>
        <w:t>Координатная линейка</w:t>
      </w:r>
      <w:r w:rsidRPr="00015136">
        <w:rPr>
          <w:rFonts w:ascii="Times New Roman" w:hAnsi="Times New Roman" w:cs="Times New Roman"/>
          <w:sz w:val="24"/>
          <w:szCs w:val="28"/>
        </w:rPr>
        <w:t xml:space="preserve"> </w:t>
      </w:r>
      <w:r w:rsidR="00C65991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015136">
        <w:rPr>
          <w:rFonts w:ascii="Times New Roman" w:hAnsi="Times New Roman" w:cs="Times New Roman"/>
          <w:b/>
          <w:sz w:val="24"/>
        </w:rPr>
        <w:t xml:space="preserve"> </w:t>
      </w:r>
      <w:r w:rsidRPr="00015136">
        <w:rPr>
          <w:rFonts w:ascii="Times New Roman" w:hAnsi="Times New Roman" w:cs="Times New Roman"/>
          <w:sz w:val="24"/>
          <w:szCs w:val="28"/>
        </w:rPr>
        <w:t xml:space="preserve">определяет границы документа и позиции табуляции. Различают вертикальную и горизонтальную линейки. По умолчанию координатная линейка градуирована в сантиметрах. </w:t>
      </w:r>
    </w:p>
    <w:p w:rsidR="00101BD1" w:rsidRDefault="00101BD1" w:rsidP="0050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05A13" w:rsidRPr="00505A13" w:rsidRDefault="00505A13" w:rsidP="0050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5A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Конвертер </w:t>
      </w:r>
      <w:r w:rsidRPr="00505A13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программа, осуществляющая перенос текстов из одного текстового редактора в другой.</w:t>
      </w:r>
    </w:p>
    <w:p w:rsidR="00101BD1" w:rsidRDefault="00101BD1" w:rsidP="00EC0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0ED9" w:rsidRPr="00015136" w:rsidRDefault="00EC0ED9" w:rsidP="00EC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hAnsi="Times New Roman" w:cs="Times New Roman"/>
          <w:b/>
          <w:sz w:val="24"/>
          <w:szCs w:val="28"/>
        </w:rPr>
        <w:t>Курсор</w:t>
      </w:r>
      <w:r w:rsidRPr="00015136">
        <w:rPr>
          <w:rFonts w:ascii="Times New Roman" w:hAnsi="Times New Roman" w:cs="Times New Roman"/>
          <w:sz w:val="24"/>
          <w:szCs w:val="28"/>
        </w:rPr>
        <w:t xml:space="preserve"> – перемещаемая видимая отметка, используемая для указания позиции на экране, над которой будет осуществляться операция.</w:t>
      </w:r>
    </w:p>
    <w:p w:rsidR="00101BD1" w:rsidRDefault="00101BD1" w:rsidP="0040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0ED9" w:rsidRPr="00015136" w:rsidRDefault="00EC0ED9" w:rsidP="0040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5136">
        <w:rPr>
          <w:rFonts w:ascii="Times New Roman" w:hAnsi="Times New Roman" w:cs="Times New Roman"/>
          <w:b/>
          <w:sz w:val="24"/>
          <w:szCs w:val="28"/>
        </w:rPr>
        <w:t>Лента –</w:t>
      </w:r>
      <w:r w:rsidRPr="00015136">
        <w:rPr>
          <w:rFonts w:ascii="Times New Roman" w:hAnsi="Times New Roman" w:cs="Times New Roman"/>
          <w:sz w:val="24"/>
          <w:szCs w:val="28"/>
        </w:rPr>
        <w:t xml:space="preserve"> элемент интерфейса рабочего окна </w:t>
      </w:r>
      <w:r w:rsidRPr="00015136">
        <w:rPr>
          <w:rFonts w:ascii="Times New Roman" w:hAnsi="Times New Roman" w:cs="Times New Roman"/>
          <w:sz w:val="24"/>
          <w:szCs w:val="28"/>
          <w:lang w:val="en-US"/>
        </w:rPr>
        <w:t>Microsoft</w:t>
      </w:r>
      <w:r w:rsidRPr="00015136">
        <w:rPr>
          <w:rFonts w:ascii="Times New Roman" w:hAnsi="Times New Roman" w:cs="Times New Roman"/>
          <w:sz w:val="24"/>
          <w:szCs w:val="28"/>
        </w:rPr>
        <w:t xml:space="preserve"> </w:t>
      </w:r>
      <w:r w:rsidRPr="00015136">
        <w:rPr>
          <w:rFonts w:ascii="Times New Roman" w:hAnsi="Times New Roman" w:cs="Times New Roman"/>
          <w:sz w:val="24"/>
          <w:szCs w:val="28"/>
          <w:lang w:val="en-US"/>
        </w:rPr>
        <w:t>Word</w:t>
      </w:r>
      <w:r w:rsidRPr="00015136">
        <w:rPr>
          <w:rFonts w:ascii="Times New Roman" w:hAnsi="Times New Roman" w:cs="Times New Roman"/>
          <w:sz w:val="24"/>
          <w:szCs w:val="28"/>
        </w:rPr>
        <w:t xml:space="preserve"> 2007-2010, размещается между Панелью быстрого доступа и рабочей областью, содержит набор команд, объединенных в группы по функциональному</w:t>
      </w:r>
      <w:r w:rsidRPr="0001513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15136">
        <w:rPr>
          <w:rFonts w:ascii="Times New Roman" w:hAnsi="Times New Roman" w:cs="Times New Roman"/>
          <w:sz w:val="24"/>
          <w:szCs w:val="28"/>
        </w:rPr>
        <w:t>признаку.</w:t>
      </w:r>
      <w:bookmarkStart w:id="11" w:name="м"/>
    </w:p>
    <w:bookmarkEnd w:id="11"/>
    <w:p w:rsidR="00101BD1" w:rsidRDefault="00101BD1" w:rsidP="0040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15136" w:rsidRDefault="00EC0ED9" w:rsidP="0040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5136">
        <w:rPr>
          <w:rFonts w:ascii="Times New Roman" w:hAnsi="Times New Roman" w:cs="Times New Roman"/>
          <w:b/>
          <w:sz w:val="24"/>
          <w:szCs w:val="28"/>
        </w:rPr>
        <w:t>Мастер</w:t>
      </w:r>
      <w:r w:rsidRPr="00015136">
        <w:rPr>
          <w:rFonts w:ascii="Times New Roman" w:hAnsi="Times New Roman" w:cs="Times New Roman"/>
          <w:sz w:val="24"/>
          <w:szCs w:val="28"/>
        </w:rPr>
        <w:t xml:space="preserve"> 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015136">
        <w:rPr>
          <w:rFonts w:ascii="Times New Roman" w:hAnsi="Times New Roman" w:cs="Times New Roman"/>
          <w:sz w:val="24"/>
          <w:szCs w:val="28"/>
        </w:rPr>
        <w:t xml:space="preserve"> это программа, которая формирует набор вопросов для пользователя и с учетом его ответов автоматически создает требуемый докуме</w:t>
      </w:r>
      <w:r w:rsidR="00015136">
        <w:rPr>
          <w:rFonts w:ascii="Times New Roman" w:hAnsi="Times New Roman" w:cs="Times New Roman"/>
          <w:sz w:val="24"/>
          <w:szCs w:val="28"/>
        </w:rPr>
        <w:t xml:space="preserve">нт. </w:t>
      </w:r>
    </w:p>
    <w:p w:rsidR="00101BD1" w:rsidRDefault="00101BD1" w:rsidP="00404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05A13" w:rsidRPr="00505A13" w:rsidRDefault="00505A13" w:rsidP="0040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5A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Настольные издательские системы </w:t>
      </w:r>
      <w:r w:rsidRPr="00505A13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прикладные программы для подготовки документов типографского качества.</w:t>
      </w:r>
    </w:p>
    <w:p w:rsidR="00101BD1" w:rsidRDefault="00101BD1" w:rsidP="00404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05A13" w:rsidRPr="00505A13" w:rsidRDefault="00505A13" w:rsidP="00404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05A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Пакет прикладных программ </w:t>
      </w:r>
      <w:proofErr w:type="spellStart"/>
      <w:r w:rsidRPr="00505A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Microsoft</w:t>
      </w:r>
      <w:proofErr w:type="spellEnd"/>
      <w:r w:rsidRPr="00505A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505A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Office</w:t>
      </w:r>
      <w:proofErr w:type="spellEnd"/>
      <w:r w:rsidRPr="00505A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это совокупность программных средств автоматизации офисной деятельности.</w:t>
      </w:r>
    </w:p>
    <w:p w:rsidR="005B1F1D" w:rsidRDefault="005B1F1D" w:rsidP="00404E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15136" w:rsidRPr="00015136" w:rsidRDefault="00015136" w:rsidP="00404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5136">
        <w:rPr>
          <w:rFonts w:ascii="Times New Roman" w:hAnsi="Times New Roman" w:cs="Times New Roman"/>
          <w:b/>
          <w:sz w:val="24"/>
          <w:szCs w:val="28"/>
        </w:rPr>
        <w:t xml:space="preserve">Полосы прокрутки </w:t>
      </w:r>
      <w:r w:rsidRPr="00015136">
        <w:rPr>
          <w:rFonts w:ascii="Times New Roman" w:hAnsi="Times New Roman" w:cs="Times New Roman"/>
          <w:sz w:val="24"/>
          <w:szCs w:val="28"/>
        </w:rPr>
        <w:t>– элементы управления, находящиеся в правой и нижней границе экрана для управления областью просмотра документа.</w:t>
      </w:r>
    </w:p>
    <w:p w:rsidR="00101BD1" w:rsidRDefault="00101BD1" w:rsidP="0001513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15136">
        <w:rPr>
          <w:rFonts w:ascii="Times New Roman" w:hAnsi="Times New Roman" w:cs="Times New Roman"/>
          <w:b/>
          <w:bCs/>
          <w:iCs/>
          <w:sz w:val="24"/>
          <w:szCs w:val="28"/>
        </w:rPr>
        <w:lastRenderedPageBreak/>
        <w:t>Раздел</w:t>
      </w:r>
      <w:r w:rsidRPr="00015136">
        <w:rPr>
          <w:rFonts w:ascii="Times New Roman" w:hAnsi="Times New Roman" w:cs="Times New Roman"/>
          <w:sz w:val="24"/>
          <w:szCs w:val="28"/>
        </w:rPr>
        <w:t xml:space="preserve"> – совокупность абзацев, для которых сохраняется одинаковая специфика оформления размера и ориентации страницы, размера полей, нумерации страниц, оформления колонтитулов, количество колонок текста.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136" w:rsidRPr="00F576C3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краткий вывод из сказанного, написанного или прочитанного, сжато излагающий основные положения (толковый словарь Д.Н. Ушакова). 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136" w:rsidRPr="00F576C3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57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езюме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рименительно к поиску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описание способностей человека, которые делают его конкурентоспособным на рынке труда. 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1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латинского </w:t>
      </w:r>
      <w:r w:rsidR="00E774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>eferre</w:t>
      </w:r>
      <w:proofErr w:type="spellEnd"/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докладывать, сообщать) </w:t>
      </w:r>
      <w:r w:rsidR="00C65991" w:rsidRPr="00F576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небольшое устное сообщение, изложение в письменной форме какой-либо научной работы, содержания прочитанной книги и тому подобное; доклад на какую-либо тему, основанный на обзоре различных источников.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Сноска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примечания или библиографические ссылки, помещаемые под основным текстом полосы или под таблицей.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указатель заглавий вошедших в издание произведений и их внутренних заголовков.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Стиль оформления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именованная совокупность настроек параметров шрифта, абзаца, языка и некоторых элементов оформления абзаца, таких как рамки и линии.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Структура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режим отображения документа, предназначенный для работы со структурированным документом.</w:t>
      </w:r>
    </w:p>
    <w:p w:rsidR="00101BD1" w:rsidRDefault="00101BD1" w:rsidP="00015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64CB" w:rsidRPr="005264CB" w:rsidRDefault="00B84A49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4A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Фальц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Pr="00B84A4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вка </w:t>
      </w:r>
      <w:r w:rsidR="00C65991"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5264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="005264CB" w:rsidRPr="005264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один из брошюровочных процессов, </w:t>
      </w:r>
      <w:proofErr w:type="gramStart"/>
      <w:r w:rsidR="005264CB" w:rsidRPr="005264CB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назначение</w:t>
      </w:r>
      <w:proofErr w:type="gramEnd"/>
      <w:r w:rsidR="005264CB" w:rsidRPr="005264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которого складывать (сгибать) отпечатанные листы с тем или иным числом сгибов.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Фонт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термин, используемый специалистами в области компьютерных технологий; соответствует полиграфическому термину гарнитура шрифта.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Формат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</w:t>
      </w: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 расположения или представления данных.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Форматирование – 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оформление документа с использованием методов выравнивания текста, применением различных шрифтов, встраиванием в текстовый документ рисунков и других объектов и пр.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Формат листа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размер листа, выраженный в сантиметрах или миллиметрах.</w:t>
      </w:r>
    </w:p>
    <w:p w:rsidR="0013143F" w:rsidRPr="00015136" w:rsidRDefault="0013143F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15136">
        <w:rPr>
          <w:rFonts w:ascii="Times New Roman" w:hAnsi="Times New Roman" w:cs="Times New Roman"/>
          <w:b/>
          <w:bCs/>
          <w:iCs/>
          <w:sz w:val="24"/>
          <w:szCs w:val="28"/>
        </w:rPr>
        <w:t>Шаблон</w:t>
      </w:r>
      <w:r w:rsidRPr="00015136">
        <w:rPr>
          <w:rFonts w:ascii="Times New Roman" w:hAnsi="Times New Roman" w:cs="Times New Roman"/>
          <w:sz w:val="24"/>
          <w:szCs w:val="28"/>
        </w:rPr>
        <w:t xml:space="preserve"> –</w:t>
      </w:r>
      <w:r w:rsidRPr="00015136">
        <w:rPr>
          <w:rFonts w:ascii="Times New Roman" w:hAnsi="Times New Roman" w:cs="Times New Roman"/>
          <w:color w:val="000000"/>
          <w:sz w:val="24"/>
          <w:szCs w:val="28"/>
        </w:rPr>
        <w:t xml:space="preserve"> набор настроек, таких как тип и размер шрифта, параметры абзаца и других, хранимый в отдельном файле.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P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Цитата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дословная выдержка из текста какого-либо произведения.</w:t>
      </w:r>
    </w:p>
    <w:p w:rsidR="00101BD1" w:rsidRDefault="00101BD1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15136" w:rsidRDefault="00015136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51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Эпиграф</w:t>
      </w:r>
      <w:r w:rsidR="00C659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65991"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надпись, помещаемая автором перед текстом сочинения и представляющая собой цитату из общеизвестного текста, пословицу или изречение.</w:t>
      </w:r>
    </w:p>
    <w:p w:rsidR="00936800" w:rsidRDefault="00936800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45F8" w:rsidRDefault="00936800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68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Эссе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36800">
        <w:rPr>
          <w:rFonts w:ascii="Times New Roman" w:eastAsia="Times New Roman" w:hAnsi="Times New Roman" w:cs="Times New Roman"/>
          <w:sz w:val="24"/>
          <w:szCs w:val="28"/>
          <w:lang w:eastAsia="ru-RU"/>
        </w:rPr>
        <w:t>(из фр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essai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«попытка, проба, очерк»</w:t>
      </w:r>
      <w:r w:rsidRPr="00936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015136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9368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литературный жанр, прозаическое сочинение небольшого объёма и свободной композиции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845F8" w:rsidRDefault="00D845F8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45F8" w:rsidRDefault="00D845F8" w:rsidP="0001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84B19" w:rsidRPr="00840880" w:rsidRDefault="009D6D08" w:rsidP="0084088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2" w:name="_Toc412397562"/>
      <w:bookmarkStart w:id="13" w:name="_Toc412730904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СПИСОК </w:t>
      </w:r>
      <w:r w:rsidR="009119B0" w:rsidRPr="008408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ЛИТЕРАТУР</w:t>
      </w:r>
      <w:bookmarkEnd w:id="12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</w:t>
      </w:r>
      <w:bookmarkEnd w:id="13"/>
    </w:p>
    <w:p w:rsidR="002D1129" w:rsidRPr="002D1129" w:rsidRDefault="002D1129" w:rsidP="00384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7FC" w:rsidRDefault="00A677FC" w:rsidP="00A677FC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FC">
        <w:rPr>
          <w:rFonts w:ascii="Times New Roman" w:hAnsi="Times New Roman" w:cs="Times New Roman"/>
          <w:sz w:val="24"/>
          <w:szCs w:val="24"/>
        </w:rPr>
        <w:t>Алексей Лукьянов. К</w:t>
      </w:r>
      <w:r>
        <w:rPr>
          <w:rFonts w:ascii="Times New Roman" w:hAnsi="Times New Roman" w:cs="Times New Roman"/>
          <w:sz w:val="24"/>
          <w:szCs w:val="24"/>
        </w:rPr>
        <w:t xml:space="preserve">ак создать «пробивное» резюме. </w:t>
      </w:r>
      <w:r w:rsidRPr="00A677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96FAA">
        <w:rPr>
          <w:rFonts w:ascii="Times New Roman" w:hAnsi="Times New Roman" w:cs="Times New Roman"/>
          <w:sz w:val="24"/>
          <w:szCs w:val="24"/>
        </w:rPr>
        <w:t>М.: Феникс, 2011.</w:t>
      </w:r>
    </w:p>
    <w:p w:rsidR="009D6D08" w:rsidRDefault="009D6D08" w:rsidP="009D6D0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Безручко В. Т. Компьютерный практикум по курсу «Информатика»: учебное пособие. М.: ИД «ФОРУМ»: ИНФРА-М, 2012.</w:t>
      </w:r>
    </w:p>
    <w:p w:rsidR="00384B19" w:rsidRDefault="00384B19" w:rsidP="004B67C0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19">
        <w:rPr>
          <w:rFonts w:ascii="Times New Roman" w:hAnsi="Times New Roman" w:cs="Times New Roman"/>
          <w:sz w:val="24"/>
          <w:szCs w:val="24"/>
        </w:rPr>
        <w:t>Сысоев П. В. Правила напи</w:t>
      </w:r>
      <w:r w:rsidR="00CA23A4">
        <w:rPr>
          <w:rFonts w:ascii="Times New Roman" w:hAnsi="Times New Roman" w:cs="Times New Roman"/>
          <w:sz w:val="24"/>
          <w:szCs w:val="24"/>
        </w:rPr>
        <w:t>сания аннотации // ИЯШ. 2009. №</w:t>
      </w:r>
      <w:r w:rsidRPr="00384B19">
        <w:rPr>
          <w:rFonts w:ascii="Times New Roman" w:hAnsi="Times New Roman" w:cs="Times New Roman"/>
          <w:sz w:val="24"/>
          <w:szCs w:val="24"/>
        </w:rPr>
        <w:t xml:space="preserve"> 4.</w:t>
      </w:r>
      <w:r w:rsidR="00804FF5" w:rsidRPr="00804FF5">
        <w:rPr>
          <w:rFonts w:ascii="Times New Roman" w:hAnsi="Times New Roman" w:cs="Times New Roman"/>
          <w:sz w:val="24"/>
          <w:szCs w:val="24"/>
        </w:rPr>
        <w:t xml:space="preserve"> </w:t>
      </w:r>
      <w:r w:rsidR="00804FF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04FF5" w:rsidRPr="00804FF5">
        <w:rPr>
          <w:rFonts w:ascii="Times New Roman" w:hAnsi="Times New Roman" w:cs="Times New Roman"/>
          <w:sz w:val="24"/>
          <w:szCs w:val="24"/>
        </w:rPr>
        <w:t>. 81-83</w:t>
      </w:r>
      <w:r w:rsidR="00526D6C">
        <w:rPr>
          <w:rFonts w:ascii="Times New Roman" w:hAnsi="Times New Roman" w:cs="Times New Roman"/>
          <w:sz w:val="24"/>
          <w:szCs w:val="24"/>
        </w:rPr>
        <w:t>.</w:t>
      </w:r>
    </w:p>
    <w:p w:rsidR="009D6D08" w:rsidRDefault="009D6D08" w:rsidP="009D6D0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68">
        <w:rPr>
          <w:rFonts w:ascii="Times New Roman" w:hAnsi="Times New Roman" w:cs="Times New Roman"/>
          <w:sz w:val="24"/>
          <w:szCs w:val="24"/>
        </w:rPr>
        <w:t>Общие требования и рекомендации по оформлению рефератов, курсовых и дипломных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556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1556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15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1556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15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15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5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referatbank</w:t>
        </w:r>
        <w:proofErr w:type="spellEnd"/>
        <w:r w:rsidRPr="00615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5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1556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15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61556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15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615568">
          <w:rPr>
            <w:rStyle w:val="a3"/>
            <w:rFonts w:ascii="Times New Roman" w:hAnsi="Times New Roman" w:cs="Times New Roman"/>
            <w:sz w:val="24"/>
            <w:szCs w:val="24"/>
          </w:rPr>
          <w:t>/1.</w:t>
        </w:r>
        <w:r w:rsidRPr="00615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615568">
        <w:rPr>
          <w:rFonts w:ascii="Times New Roman" w:hAnsi="Times New Roman" w:cs="Times New Roman"/>
          <w:sz w:val="24"/>
          <w:szCs w:val="24"/>
        </w:rPr>
        <w:t xml:space="preserve">. </w:t>
      </w:r>
      <w:r w:rsidRPr="00945F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Режим доступа свободный (дата обращения: </w:t>
      </w:r>
      <w:r w:rsidR="00CB57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24</w:t>
      </w:r>
      <w:r w:rsidRPr="00945F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.02.2015).</w:t>
      </w:r>
    </w:p>
    <w:p w:rsidR="009D6D08" w:rsidRDefault="009D6D08" w:rsidP="009D6D08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0E">
        <w:rPr>
          <w:rFonts w:ascii="Times New Roman" w:hAnsi="Times New Roman" w:cs="Times New Roman"/>
          <w:sz w:val="24"/>
          <w:szCs w:val="24"/>
        </w:rPr>
        <w:t xml:space="preserve">Как сделать буклет в </w:t>
      </w:r>
      <w:proofErr w:type="spellStart"/>
      <w:r w:rsidRPr="00945F0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45F0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D08" w:rsidRPr="00945F0E" w:rsidRDefault="009D6D08" w:rsidP="009D6D0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F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3F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C40FE" w:rsidRPr="005A3F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C40FE" w:rsidRPr="005A3F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printoptima</w:t>
        </w:r>
        <w:r w:rsidR="00FC40FE" w:rsidRPr="005A3F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C40FE" w:rsidRPr="005A3F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kak</w:t>
        </w:r>
        <w:r w:rsidR="00FC40FE" w:rsidRPr="005A3F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sdelat</w:t>
        </w:r>
        <w:r w:rsidR="00FC40FE" w:rsidRPr="005A3F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buklet</w:t>
        </w:r>
        <w:r w:rsidR="00FC40FE" w:rsidRPr="005A3F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FC40FE" w:rsidRPr="005A3F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publisher</w:t>
        </w:r>
        <w:r w:rsidR="00FC40FE" w:rsidRPr="005A3F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FC40FE" w:rsidRPr="00FC40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5A3F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40FE" w:rsidRPr="005A3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F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Режим доступа свободный (дата обращения: </w:t>
      </w:r>
      <w:r w:rsidR="00CB577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25</w:t>
      </w:r>
      <w:r w:rsidRPr="00945F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.02.2015).</w:t>
      </w:r>
    </w:p>
    <w:p w:rsidR="00FA5CF3" w:rsidRPr="00945F0E" w:rsidRDefault="00FA5CF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5CF3" w:rsidRPr="00945F0E" w:rsidSect="00E44E5D"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20" w:rsidRDefault="006E4D20" w:rsidP="0049598F">
      <w:pPr>
        <w:spacing w:after="0" w:line="240" w:lineRule="auto"/>
      </w:pPr>
      <w:r>
        <w:separator/>
      </w:r>
    </w:p>
  </w:endnote>
  <w:endnote w:type="continuationSeparator" w:id="0">
    <w:p w:rsidR="006E4D20" w:rsidRDefault="006E4D20" w:rsidP="0049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463574"/>
      <w:docPartObj>
        <w:docPartGallery w:val="Page Numbers (Bottom of Page)"/>
        <w:docPartUnique/>
      </w:docPartObj>
    </w:sdtPr>
    <w:sdtContent>
      <w:p w:rsidR="00D371B7" w:rsidRDefault="00D371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135">
          <w:rPr>
            <w:noProof/>
          </w:rPr>
          <w:t>2</w:t>
        </w:r>
        <w:r>
          <w:fldChar w:fldCharType="end"/>
        </w:r>
      </w:p>
    </w:sdtContent>
  </w:sdt>
  <w:p w:rsidR="00D371B7" w:rsidRDefault="00D371B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B7" w:rsidRDefault="00D371B7">
    <w:pPr>
      <w:pStyle w:val="ac"/>
      <w:jc w:val="center"/>
    </w:pPr>
  </w:p>
  <w:p w:rsidR="00D371B7" w:rsidRDefault="00D371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20" w:rsidRDefault="006E4D20" w:rsidP="0049598F">
      <w:pPr>
        <w:spacing w:after="0" w:line="240" w:lineRule="auto"/>
      </w:pPr>
      <w:r>
        <w:separator/>
      </w:r>
    </w:p>
  </w:footnote>
  <w:footnote w:type="continuationSeparator" w:id="0">
    <w:p w:rsidR="006E4D20" w:rsidRDefault="006E4D20" w:rsidP="00495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5CF"/>
    <w:multiLevelType w:val="hybridMultilevel"/>
    <w:tmpl w:val="8F2A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35868"/>
    <w:multiLevelType w:val="hybridMultilevel"/>
    <w:tmpl w:val="A416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84363"/>
    <w:multiLevelType w:val="multilevel"/>
    <w:tmpl w:val="012C45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10471"/>
    <w:multiLevelType w:val="hybridMultilevel"/>
    <w:tmpl w:val="FF60A91E"/>
    <w:lvl w:ilvl="0" w:tplc="0419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A5E01"/>
    <w:multiLevelType w:val="hybridMultilevel"/>
    <w:tmpl w:val="4D2862CE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730D4"/>
    <w:multiLevelType w:val="hybridMultilevel"/>
    <w:tmpl w:val="97AC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A70"/>
    <w:multiLevelType w:val="hybridMultilevel"/>
    <w:tmpl w:val="BE846E76"/>
    <w:lvl w:ilvl="0" w:tplc="9F60C42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D5DBA"/>
    <w:multiLevelType w:val="hybridMultilevel"/>
    <w:tmpl w:val="D024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74D01"/>
    <w:multiLevelType w:val="hybridMultilevel"/>
    <w:tmpl w:val="B22E3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267AD"/>
    <w:multiLevelType w:val="hybridMultilevel"/>
    <w:tmpl w:val="3B409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E3F4F"/>
    <w:multiLevelType w:val="multilevel"/>
    <w:tmpl w:val="C340E1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959B6"/>
    <w:multiLevelType w:val="hybridMultilevel"/>
    <w:tmpl w:val="ECFAC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D136D"/>
    <w:multiLevelType w:val="hybridMultilevel"/>
    <w:tmpl w:val="654E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9BCEDC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D03D5"/>
    <w:multiLevelType w:val="multilevel"/>
    <w:tmpl w:val="8B907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1652A3"/>
    <w:multiLevelType w:val="multilevel"/>
    <w:tmpl w:val="E3E6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2B64F7"/>
    <w:multiLevelType w:val="hybridMultilevel"/>
    <w:tmpl w:val="4AC8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34AD5"/>
    <w:multiLevelType w:val="multilevel"/>
    <w:tmpl w:val="3CCC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4523CC"/>
    <w:multiLevelType w:val="hybridMultilevel"/>
    <w:tmpl w:val="16D2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81A5A"/>
    <w:multiLevelType w:val="hybridMultilevel"/>
    <w:tmpl w:val="2F52C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D8E1493"/>
    <w:multiLevelType w:val="multilevel"/>
    <w:tmpl w:val="0408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F53CED"/>
    <w:multiLevelType w:val="hybridMultilevel"/>
    <w:tmpl w:val="448E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94EE7"/>
    <w:multiLevelType w:val="hybridMultilevel"/>
    <w:tmpl w:val="F8602808"/>
    <w:lvl w:ilvl="0" w:tplc="1E0E413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F8633C"/>
    <w:multiLevelType w:val="hybridMultilevel"/>
    <w:tmpl w:val="9566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AF6A90"/>
    <w:multiLevelType w:val="hybridMultilevel"/>
    <w:tmpl w:val="AAA2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D679C9"/>
    <w:multiLevelType w:val="hybridMultilevel"/>
    <w:tmpl w:val="F1DE80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30C11E4"/>
    <w:multiLevelType w:val="hybridMultilevel"/>
    <w:tmpl w:val="0370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11635F"/>
    <w:multiLevelType w:val="hybridMultilevel"/>
    <w:tmpl w:val="1BB6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4D02BA"/>
    <w:multiLevelType w:val="hybridMultilevel"/>
    <w:tmpl w:val="777A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EA1CE9"/>
    <w:multiLevelType w:val="multilevel"/>
    <w:tmpl w:val="8BF849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36DD6DF1"/>
    <w:multiLevelType w:val="hybridMultilevel"/>
    <w:tmpl w:val="232C9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F5D9A"/>
    <w:multiLevelType w:val="hybridMultilevel"/>
    <w:tmpl w:val="3AA684E0"/>
    <w:lvl w:ilvl="0" w:tplc="FF1A4B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F8514B"/>
    <w:multiLevelType w:val="hybridMultilevel"/>
    <w:tmpl w:val="D17AD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B41167"/>
    <w:multiLevelType w:val="hybridMultilevel"/>
    <w:tmpl w:val="E4B4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5249B7"/>
    <w:multiLevelType w:val="multilevel"/>
    <w:tmpl w:val="0D4C5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857905"/>
    <w:multiLevelType w:val="multilevel"/>
    <w:tmpl w:val="D96ECADE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9E02C9"/>
    <w:multiLevelType w:val="multilevel"/>
    <w:tmpl w:val="7F267C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562B96"/>
    <w:multiLevelType w:val="hybridMultilevel"/>
    <w:tmpl w:val="781A05F0"/>
    <w:lvl w:ilvl="0" w:tplc="2B827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98317E"/>
    <w:multiLevelType w:val="hybridMultilevel"/>
    <w:tmpl w:val="BB08B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0BF6E6D"/>
    <w:multiLevelType w:val="multilevel"/>
    <w:tmpl w:val="3E1636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F726A3"/>
    <w:multiLevelType w:val="hybridMultilevel"/>
    <w:tmpl w:val="F18A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FD2075"/>
    <w:multiLevelType w:val="multilevel"/>
    <w:tmpl w:val="D6F8A7D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1">
    <w:nsid w:val="52E14E81"/>
    <w:multiLevelType w:val="multilevel"/>
    <w:tmpl w:val="CBF0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216AE3"/>
    <w:multiLevelType w:val="hybridMultilevel"/>
    <w:tmpl w:val="98A8E6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3FF3195"/>
    <w:multiLevelType w:val="hybridMultilevel"/>
    <w:tmpl w:val="BFC6C26C"/>
    <w:lvl w:ilvl="0" w:tplc="4F665906">
      <w:start w:val="1"/>
      <w:numFmt w:val="bullet"/>
      <w:lvlText w:val="-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44">
    <w:nsid w:val="58FD1F0E"/>
    <w:multiLevelType w:val="multilevel"/>
    <w:tmpl w:val="17FE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E33AB2"/>
    <w:multiLevelType w:val="hybridMultilevel"/>
    <w:tmpl w:val="E608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F8114D0"/>
    <w:multiLevelType w:val="multilevel"/>
    <w:tmpl w:val="568C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526322"/>
    <w:multiLevelType w:val="hybridMultilevel"/>
    <w:tmpl w:val="9A740340"/>
    <w:lvl w:ilvl="0" w:tplc="2B827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9803BB"/>
    <w:multiLevelType w:val="hybridMultilevel"/>
    <w:tmpl w:val="AA889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F07FF0"/>
    <w:multiLevelType w:val="hybridMultilevel"/>
    <w:tmpl w:val="DA768FCA"/>
    <w:lvl w:ilvl="0" w:tplc="4F6659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657B6004"/>
    <w:multiLevelType w:val="hybridMultilevel"/>
    <w:tmpl w:val="5222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CD2561"/>
    <w:multiLevelType w:val="hybridMultilevel"/>
    <w:tmpl w:val="EEAC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EF5898"/>
    <w:multiLevelType w:val="hybridMultilevel"/>
    <w:tmpl w:val="192E3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880FCC"/>
    <w:multiLevelType w:val="hybridMultilevel"/>
    <w:tmpl w:val="8506AD0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2F76C4"/>
    <w:multiLevelType w:val="hybridMultilevel"/>
    <w:tmpl w:val="2132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C41CD1"/>
    <w:multiLevelType w:val="hybridMultilevel"/>
    <w:tmpl w:val="6A7ECE8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20574C"/>
    <w:multiLevelType w:val="hybridMultilevel"/>
    <w:tmpl w:val="4AC8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7D793C"/>
    <w:multiLevelType w:val="hybridMultilevel"/>
    <w:tmpl w:val="83D28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FF700D"/>
    <w:multiLevelType w:val="hybridMultilevel"/>
    <w:tmpl w:val="FF60A91E"/>
    <w:lvl w:ilvl="0" w:tplc="04190017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20096F"/>
    <w:multiLevelType w:val="multilevel"/>
    <w:tmpl w:val="1456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A16D76"/>
    <w:multiLevelType w:val="hybridMultilevel"/>
    <w:tmpl w:val="4B5A53BA"/>
    <w:lvl w:ilvl="0" w:tplc="D88CF2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385617"/>
    <w:multiLevelType w:val="multilevel"/>
    <w:tmpl w:val="E0C6AC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C3C6A31"/>
    <w:multiLevelType w:val="hybridMultilevel"/>
    <w:tmpl w:val="5EEE3EB6"/>
    <w:lvl w:ilvl="0" w:tplc="04190011">
      <w:start w:val="1"/>
      <w:numFmt w:val="decimal"/>
      <w:lvlText w:val="%1)"/>
      <w:lvlJc w:val="left"/>
      <w:pPr>
        <w:ind w:left="893" w:hanging="360"/>
      </w:p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3">
    <w:nsid w:val="7E497776"/>
    <w:multiLevelType w:val="multilevel"/>
    <w:tmpl w:val="7CB47E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4">
    <w:nsid w:val="7F9F420D"/>
    <w:multiLevelType w:val="multilevel"/>
    <w:tmpl w:val="E460F1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62"/>
  </w:num>
  <w:num w:numId="3">
    <w:abstractNumId w:val="47"/>
  </w:num>
  <w:num w:numId="4">
    <w:abstractNumId w:val="7"/>
  </w:num>
  <w:num w:numId="5">
    <w:abstractNumId w:val="15"/>
  </w:num>
  <w:num w:numId="6">
    <w:abstractNumId w:val="32"/>
  </w:num>
  <w:num w:numId="7">
    <w:abstractNumId w:val="63"/>
  </w:num>
  <w:num w:numId="8">
    <w:abstractNumId w:val="19"/>
  </w:num>
  <w:num w:numId="9">
    <w:abstractNumId w:val="16"/>
  </w:num>
  <w:num w:numId="10">
    <w:abstractNumId w:val="17"/>
  </w:num>
  <w:num w:numId="11">
    <w:abstractNumId w:val="50"/>
  </w:num>
  <w:num w:numId="12">
    <w:abstractNumId w:val="28"/>
  </w:num>
  <w:num w:numId="13">
    <w:abstractNumId w:val="18"/>
  </w:num>
  <w:num w:numId="14">
    <w:abstractNumId w:val="58"/>
  </w:num>
  <w:num w:numId="15">
    <w:abstractNumId w:val="54"/>
  </w:num>
  <w:num w:numId="16">
    <w:abstractNumId w:val="44"/>
  </w:num>
  <w:num w:numId="17">
    <w:abstractNumId w:val="14"/>
  </w:num>
  <w:num w:numId="18">
    <w:abstractNumId w:val="13"/>
  </w:num>
  <w:num w:numId="19">
    <w:abstractNumId w:val="34"/>
  </w:num>
  <w:num w:numId="20">
    <w:abstractNumId w:val="10"/>
  </w:num>
  <w:num w:numId="21">
    <w:abstractNumId w:val="6"/>
  </w:num>
  <w:num w:numId="22">
    <w:abstractNumId w:val="40"/>
  </w:num>
  <w:num w:numId="23">
    <w:abstractNumId w:val="49"/>
  </w:num>
  <w:num w:numId="24">
    <w:abstractNumId w:val="43"/>
  </w:num>
  <w:num w:numId="25">
    <w:abstractNumId w:val="52"/>
  </w:num>
  <w:num w:numId="26">
    <w:abstractNumId w:val="38"/>
  </w:num>
  <w:num w:numId="27">
    <w:abstractNumId w:val="61"/>
  </w:num>
  <w:num w:numId="28">
    <w:abstractNumId w:val="2"/>
  </w:num>
  <w:num w:numId="29">
    <w:abstractNumId w:val="64"/>
  </w:num>
  <w:num w:numId="30">
    <w:abstractNumId w:val="27"/>
  </w:num>
  <w:num w:numId="31">
    <w:abstractNumId w:val="5"/>
  </w:num>
  <w:num w:numId="32">
    <w:abstractNumId w:val="20"/>
  </w:num>
  <w:num w:numId="33">
    <w:abstractNumId w:val="12"/>
  </w:num>
  <w:num w:numId="34">
    <w:abstractNumId w:val="48"/>
  </w:num>
  <w:num w:numId="35">
    <w:abstractNumId w:val="56"/>
  </w:num>
  <w:num w:numId="36">
    <w:abstractNumId w:val="8"/>
  </w:num>
  <w:num w:numId="37">
    <w:abstractNumId w:val="23"/>
  </w:num>
  <w:num w:numId="38">
    <w:abstractNumId w:val="46"/>
  </w:num>
  <w:num w:numId="39">
    <w:abstractNumId w:val="60"/>
  </w:num>
  <w:num w:numId="40">
    <w:abstractNumId w:val="21"/>
  </w:num>
  <w:num w:numId="41">
    <w:abstractNumId w:val="11"/>
  </w:num>
  <w:num w:numId="42">
    <w:abstractNumId w:val="53"/>
  </w:num>
  <w:num w:numId="43">
    <w:abstractNumId w:val="35"/>
  </w:num>
  <w:num w:numId="44">
    <w:abstractNumId w:val="42"/>
  </w:num>
  <w:num w:numId="45">
    <w:abstractNumId w:val="24"/>
  </w:num>
  <w:num w:numId="46">
    <w:abstractNumId w:val="39"/>
  </w:num>
  <w:num w:numId="47">
    <w:abstractNumId w:val="51"/>
  </w:num>
  <w:num w:numId="48">
    <w:abstractNumId w:val="3"/>
  </w:num>
  <w:num w:numId="49">
    <w:abstractNumId w:val="29"/>
  </w:num>
  <w:num w:numId="50">
    <w:abstractNumId w:val="9"/>
  </w:num>
  <w:num w:numId="51">
    <w:abstractNumId w:val="26"/>
  </w:num>
  <w:num w:numId="52">
    <w:abstractNumId w:val="31"/>
  </w:num>
  <w:num w:numId="53">
    <w:abstractNumId w:val="59"/>
  </w:num>
  <w:num w:numId="54">
    <w:abstractNumId w:val="41"/>
  </w:num>
  <w:num w:numId="55">
    <w:abstractNumId w:val="37"/>
  </w:num>
  <w:num w:numId="56">
    <w:abstractNumId w:val="0"/>
  </w:num>
  <w:num w:numId="57">
    <w:abstractNumId w:val="4"/>
  </w:num>
  <w:num w:numId="58">
    <w:abstractNumId w:val="36"/>
  </w:num>
  <w:num w:numId="59">
    <w:abstractNumId w:val="25"/>
  </w:num>
  <w:num w:numId="60">
    <w:abstractNumId w:val="30"/>
  </w:num>
  <w:num w:numId="61">
    <w:abstractNumId w:val="45"/>
  </w:num>
  <w:num w:numId="62">
    <w:abstractNumId w:val="57"/>
  </w:num>
  <w:num w:numId="63">
    <w:abstractNumId w:val="55"/>
  </w:num>
  <w:num w:numId="64">
    <w:abstractNumId w:val="1"/>
  </w:num>
  <w:num w:numId="65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71"/>
    <w:rsid w:val="000015FF"/>
    <w:rsid w:val="00010487"/>
    <w:rsid w:val="000128E2"/>
    <w:rsid w:val="00015136"/>
    <w:rsid w:val="000300AA"/>
    <w:rsid w:val="0003169D"/>
    <w:rsid w:val="00033529"/>
    <w:rsid w:val="00037A2A"/>
    <w:rsid w:val="00050E8D"/>
    <w:rsid w:val="00053173"/>
    <w:rsid w:val="0005552F"/>
    <w:rsid w:val="00072998"/>
    <w:rsid w:val="00072E73"/>
    <w:rsid w:val="0007357D"/>
    <w:rsid w:val="00074DEC"/>
    <w:rsid w:val="00081F2D"/>
    <w:rsid w:val="00082DBC"/>
    <w:rsid w:val="00085FD3"/>
    <w:rsid w:val="00094A91"/>
    <w:rsid w:val="000963FB"/>
    <w:rsid w:val="000A30CA"/>
    <w:rsid w:val="000A7780"/>
    <w:rsid w:val="000B0275"/>
    <w:rsid w:val="000D1DC7"/>
    <w:rsid w:val="000D2FC9"/>
    <w:rsid w:val="000D3197"/>
    <w:rsid w:val="000D45C7"/>
    <w:rsid w:val="000E00B1"/>
    <w:rsid w:val="000F4914"/>
    <w:rsid w:val="000F512C"/>
    <w:rsid w:val="00101007"/>
    <w:rsid w:val="00101BD1"/>
    <w:rsid w:val="00131203"/>
    <w:rsid w:val="0013143F"/>
    <w:rsid w:val="001325C4"/>
    <w:rsid w:val="00136E8C"/>
    <w:rsid w:val="00151F3D"/>
    <w:rsid w:val="001524FC"/>
    <w:rsid w:val="00155021"/>
    <w:rsid w:val="00156E62"/>
    <w:rsid w:val="00162DBF"/>
    <w:rsid w:val="00167AB9"/>
    <w:rsid w:val="00173D71"/>
    <w:rsid w:val="001875D3"/>
    <w:rsid w:val="001919DC"/>
    <w:rsid w:val="00192ED8"/>
    <w:rsid w:val="0019528E"/>
    <w:rsid w:val="00195628"/>
    <w:rsid w:val="00196A57"/>
    <w:rsid w:val="001B1A5F"/>
    <w:rsid w:val="001B7B28"/>
    <w:rsid w:val="001B7C7A"/>
    <w:rsid w:val="001C56B5"/>
    <w:rsid w:val="001D0E3F"/>
    <w:rsid w:val="001D0ED9"/>
    <w:rsid w:val="001D7C78"/>
    <w:rsid w:val="001E6589"/>
    <w:rsid w:val="001E67C7"/>
    <w:rsid w:val="001E7DD9"/>
    <w:rsid w:val="001F027B"/>
    <w:rsid w:val="001F36CD"/>
    <w:rsid w:val="0021024F"/>
    <w:rsid w:val="002120F4"/>
    <w:rsid w:val="00214931"/>
    <w:rsid w:val="00226FC3"/>
    <w:rsid w:val="00240F27"/>
    <w:rsid w:val="002415AF"/>
    <w:rsid w:val="002443C5"/>
    <w:rsid w:val="002474E2"/>
    <w:rsid w:val="00247B72"/>
    <w:rsid w:val="00251B95"/>
    <w:rsid w:val="00260A76"/>
    <w:rsid w:val="00266ACB"/>
    <w:rsid w:val="002701BC"/>
    <w:rsid w:val="0027150C"/>
    <w:rsid w:val="002741E6"/>
    <w:rsid w:val="002750D6"/>
    <w:rsid w:val="002808C8"/>
    <w:rsid w:val="00281C68"/>
    <w:rsid w:val="002821C7"/>
    <w:rsid w:val="00284CAA"/>
    <w:rsid w:val="00285195"/>
    <w:rsid w:val="00287E8E"/>
    <w:rsid w:val="00287F57"/>
    <w:rsid w:val="002903D8"/>
    <w:rsid w:val="00294D19"/>
    <w:rsid w:val="00296239"/>
    <w:rsid w:val="002B262B"/>
    <w:rsid w:val="002C4DB3"/>
    <w:rsid w:val="002D1129"/>
    <w:rsid w:val="002E052A"/>
    <w:rsid w:val="002E09DF"/>
    <w:rsid w:val="002E1658"/>
    <w:rsid w:val="002E1D05"/>
    <w:rsid w:val="002E7C70"/>
    <w:rsid w:val="002F260E"/>
    <w:rsid w:val="0030107B"/>
    <w:rsid w:val="0030153A"/>
    <w:rsid w:val="00310EFA"/>
    <w:rsid w:val="00317A01"/>
    <w:rsid w:val="00320C4B"/>
    <w:rsid w:val="0032198E"/>
    <w:rsid w:val="00324B3B"/>
    <w:rsid w:val="0032770F"/>
    <w:rsid w:val="00333A60"/>
    <w:rsid w:val="00335CE0"/>
    <w:rsid w:val="00336F2F"/>
    <w:rsid w:val="00340850"/>
    <w:rsid w:val="00344611"/>
    <w:rsid w:val="00347B12"/>
    <w:rsid w:val="00360CD0"/>
    <w:rsid w:val="00362018"/>
    <w:rsid w:val="00366193"/>
    <w:rsid w:val="003742C0"/>
    <w:rsid w:val="003845FD"/>
    <w:rsid w:val="00384B19"/>
    <w:rsid w:val="003851D3"/>
    <w:rsid w:val="00387135"/>
    <w:rsid w:val="0039284B"/>
    <w:rsid w:val="00393F86"/>
    <w:rsid w:val="00396FAA"/>
    <w:rsid w:val="003A02AA"/>
    <w:rsid w:val="003A79CE"/>
    <w:rsid w:val="003D1DBF"/>
    <w:rsid w:val="003D40DC"/>
    <w:rsid w:val="003F078B"/>
    <w:rsid w:val="003F1757"/>
    <w:rsid w:val="003F278C"/>
    <w:rsid w:val="00400384"/>
    <w:rsid w:val="00404EB4"/>
    <w:rsid w:val="004062AD"/>
    <w:rsid w:val="004122F5"/>
    <w:rsid w:val="00413930"/>
    <w:rsid w:val="00417FF0"/>
    <w:rsid w:val="0042244E"/>
    <w:rsid w:val="00437D8B"/>
    <w:rsid w:val="004401AA"/>
    <w:rsid w:val="004430A8"/>
    <w:rsid w:val="00443189"/>
    <w:rsid w:val="004468D5"/>
    <w:rsid w:val="00447260"/>
    <w:rsid w:val="0045063B"/>
    <w:rsid w:val="00451A52"/>
    <w:rsid w:val="00456C5C"/>
    <w:rsid w:val="004616EA"/>
    <w:rsid w:val="0046687A"/>
    <w:rsid w:val="004815D2"/>
    <w:rsid w:val="0048543B"/>
    <w:rsid w:val="00491C40"/>
    <w:rsid w:val="004929BA"/>
    <w:rsid w:val="00494A5B"/>
    <w:rsid w:val="0049598F"/>
    <w:rsid w:val="004A1D00"/>
    <w:rsid w:val="004A5948"/>
    <w:rsid w:val="004A6D19"/>
    <w:rsid w:val="004B118E"/>
    <w:rsid w:val="004B67C0"/>
    <w:rsid w:val="004D2DD7"/>
    <w:rsid w:val="004E1909"/>
    <w:rsid w:val="004E60DB"/>
    <w:rsid w:val="00501172"/>
    <w:rsid w:val="00504484"/>
    <w:rsid w:val="00504A28"/>
    <w:rsid w:val="00505A13"/>
    <w:rsid w:val="00505CBA"/>
    <w:rsid w:val="00521F9D"/>
    <w:rsid w:val="0052495E"/>
    <w:rsid w:val="00525250"/>
    <w:rsid w:val="005264CB"/>
    <w:rsid w:val="00526D6C"/>
    <w:rsid w:val="00533269"/>
    <w:rsid w:val="0054136F"/>
    <w:rsid w:val="00545298"/>
    <w:rsid w:val="00545717"/>
    <w:rsid w:val="00551C8B"/>
    <w:rsid w:val="005605E6"/>
    <w:rsid w:val="005625AC"/>
    <w:rsid w:val="00565C8F"/>
    <w:rsid w:val="00566B8A"/>
    <w:rsid w:val="00570890"/>
    <w:rsid w:val="00583159"/>
    <w:rsid w:val="00586741"/>
    <w:rsid w:val="005873C6"/>
    <w:rsid w:val="005A3FB5"/>
    <w:rsid w:val="005B1187"/>
    <w:rsid w:val="005B1F1D"/>
    <w:rsid w:val="005C18EE"/>
    <w:rsid w:val="005C3718"/>
    <w:rsid w:val="005D018E"/>
    <w:rsid w:val="005D2788"/>
    <w:rsid w:val="005D6AD5"/>
    <w:rsid w:val="005E5DC3"/>
    <w:rsid w:val="005F0BEF"/>
    <w:rsid w:val="0060099D"/>
    <w:rsid w:val="0060157A"/>
    <w:rsid w:val="00615568"/>
    <w:rsid w:val="00615DC4"/>
    <w:rsid w:val="00643704"/>
    <w:rsid w:val="00643F4E"/>
    <w:rsid w:val="00652A1F"/>
    <w:rsid w:val="006612BA"/>
    <w:rsid w:val="006624A1"/>
    <w:rsid w:val="0067148E"/>
    <w:rsid w:val="00674FD3"/>
    <w:rsid w:val="006815D7"/>
    <w:rsid w:val="0068545A"/>
    <w:rsid w:val="00685B3B"/>
    <w:rsid w:val="006869CD"/>
    <w:rsid w:val="006923DC"/>
    <w:rsid w:val="006929C3"/>
    <w:rsid w:val="00694F2C"/>
    <w:rsid w:val="006A6AB1"/>
    <w:rsid w:val="006B2090"/>
    <w:rsid w:val="006B70E6"/>
    <w:rsid w:val="006B7A8B"/>
    <w:rsid w:val="006C217E"/>
    <w:rsid w:val="006C5DA0"/>
    <w:rsid w:val="006D1D43"/>
    <w:rsid w:val="006D22F2"/>
    <w:rsid w:val="006D3531"/>
    <w:rsid w:val="006E24B0"/>
    <w:rsid w:val="006E3917"/>
    <w:rsid w:val="006E4D20"/>
    <w:rsid w:val="006E4E52"/>
    <w:rsid w:val="006F15E9"/>
    <w:rsid w:val="006F7051"/>
    <w:rsid w:val="00705673"/>
    <w:rsid w:val="00706636"/>
    <w:rsid w:val="007173F2"/>
    <w:rsid w:val="0072166D"/>
    <w:rsid w:val="00721F78"/>
    <w:rsid w:val="007313D2"/>
    <w:rsid w:val="0074045F"/>
    <w:rsid w:val="00741C8F"/>
    <w:rsid w:val="0074383F"/>
    <w:rsid w:val="0074480A"/>
    <w:rsid w:val="00751575"/>
    <w:rsid w:val="00761CBF"/>
    <w:rsid w:val="00763450"/>
    <w:rsid w:val="007653B4"/>
    <w:rsid w:val="007711AB"/>
    <w:rsid w:val="00772161"/>
    <w:rsid w:val="00773B83"/>
    <w:rsid w:val="00775C1B"/>
    <w:rsid w:val="00775CCF"/>
    <w:rsid w:val="007765AE"/>
    <w:rsid w:val="00784AF2"/>
    <w:rsid w:val="007853F8"/>
    <w:rsid w:val="00786104"/>
    <w:rsid w:val="007A04F6"/>
    <w:rsid w:val="007A0B0C"/>
    <w:rsid w:val="007A375D"/>
    <w:rsid w:val="007A5E22"/>
    <w:rsid w:val="007A7758"/>
    <w:rsid w:val="007B38A6"/>
    <w:rsid w:val="007B78B7"/>
    <w:rsid w:val="007D2675"/>
    <w:rsid w:val="007D2ED8"/>
    <w:rsid w:val="007E63A2"/>
    <w:rsid w:val="007F039F"/>
    <w:rsid w:val="007F5CED"/>
    <w:rsid w:val="007F66E7"/>
    <w:rsid w:val="00804FF5"/>
    <w:rsid w:val="00813265"/>
    <w:rsid w:val="00825D3D"/>
    <w:rsid w:val="00834FA1"/>
    <w:rsid w:val="00840880"/>
    <w:rsid w:val="00842C53"/>
    <w:rsid w:val="008449DB"/>
    <w:rsid w:val="0084505C"/>
    <w:rsid w:val="00845F50"/>
    <w:rsid w:val="008472B2"/>
    <w:rsid w:val="00850B77"/>
    <w:rsid w:val="0085427D"/>
    <w:rsid w:val="00856C14"/>
    <w:rsid w:val="0086465A"/>
    <w:rsid w:val="0086492C"/>
    <w:rsid w:val="00871EC6"/>
    <w:rsid w:val="00880935"/>
    <w:rsid w:val="0088148F"/>
    <w:rsid w:val="008852FE"/>
    <w:rsid w:val="00887096"/>
    <w:rsid w:val="008942D5"/>
    <w:rsid w:val="00895E1B"/>
    <w:rsid w:val="00897755"/>
    <w:rsid w:val="008A3BEA"/>
    <w:rsid w:val="008A72CF"/>
    <w:rsid w:val="008B1BDB"/>
    <w:rsid w:val="008B32E4"/>
    <w:rsid w:val="008C59E3"/>
    <w:rsid w:val="008C6436"/>
    <w:rsid w:val="008D4B12"/>
    <w:rsid w:val="008D6981"/>
    <w:rsid w:val="008F1CE2"/>
    <w:rsid w:val="008F1E6B"/>
    <w:rsid w:val="008F546A"/>
    <w:rsid w:val="008F5C11"/>
    <w:rsid w:val="009119B0"/>
    <w:rsid w:val="00915919"/>
    <w:rsid w:val="009162F0"/>
    <w:rsid w:val="00924352"/>
    <w:rsid w:val="00936800"/>
    <w:rsid w:val="0094046C"/>
    <w:rsid w:val="00943BB6"/>
    <w:rsid w:val="00945F0E"/>
    <w:rsid w:val="009518B5"/>
    <w:rsid w:val="00962A25"/>
    <w:rsid w:val="0096449E"/>
    <w:rsid w:val="00965A1B"/>
    <w:rsid w:val="00965CB7"/>
    <w:rsid w:val="009660CC"/>
    <w:rsid w:val="0096642F"/>
    <w:rsid w:val="009764C0"/>
    <w:rsid w:val="0098167B"/>
    <w:rsid w:val="009925EC"/>
    <w:rsid w:val="00992987"/>
    <w:rsid w:val="009946FB"/>
    <w:rsid w:val="00995503"/>
    <w:rsid w:val="009A037B"/>
    <w:rsid w:val="009A2481"/>
    <w:rsid w:val="009A4AC2"/>
    <w:rsid w:val="009B296C"/>
    <w:rsid w:val="009B6B56"/>
    <w:rsid w:val="009C01E0"/>
    <w:rsid w:val="009D4409"/>
    <w:rsid w:val="009D57A6"/>
    <w:rsid w:val="009D6D08"/>
    <w:rsid w:val="009E0547"/>
    <w:rsid w:val="009E3299"/>
    <w:rsid w:val="009E5933"/>
    <w:rsid w:val="009E7539"/>
    <w:rsid w:val="009F0B2E"/>
    <w:rsid w:val="009F2AA3"/>
    <w:rsid w:val="009F5A12"/>
    <w:rsid w:val="00A03E3F"/>
    <w:rsid w:val="00A05E16"/>
    <w:rsid w:val="00A12338"/>
    <w:rsid w:val="00A16F32"/>
    <w:rsid w:val="00A2063E"/>
    <w:rsid w:val="00A231DF"/>
    <w:rsid w:val="00A2380D"/>
    <w:rsid w:val="00A314B8"/>
    <w:rsid w:val="00A406AF"/>
    <w:rsid w:val="00A44FC2"/>
    <w:rsid w:val="00A50BB0"/>
    <w:rsid w:val="00A54A1C"/>
    <w:rsid w:val="00A56B1B"/>
    <w:rsid w:val="00A579B5"/>
    <w:rsid w:val="00A677FC"/>
    <w:rsid w:val="00A71167"/>
    <w:rsid w:val="00A7314B"/>
    <w:rsid w:val="00A74CCD"/>
    <w:rsid w:val="00A75578"/>
    <w:rsid w:val="00A83AA3"/>
    <w:rsid w:val="00A855F9"/>
    <w:rsid w:val="00A86875"/>
    <w:rsid w:val="00A87AAD"/>
    <w:rsid w:val="00A96BF0"/>
    <w:rsid w:val="00AA1BE8"/>
    <w:rsid w:val="00AA2988"/>
    <w:rsid w:val="00AB1954"/>
    <w:rsid w:val="00AB38CF"/>
    <w:rsid w:val="00AB5A37"/>
    <w:rsid w:val="00AB6847"/>
    <w:rsid w:val="00AC5F8F"/>
    <w:rsid w:val="00AC6CC4"/>
    <w:rsid w:val="00AD26FF"/>
    <w:rsid w:val="00AD2B16"/>
    <w:rsid w:val="00AE3039"/>
    <w:rsid w:val="00AF04D8"/>
    <w:rsid w:val="00AF0B4F"/>
    <w:rsid w:val="00AF3967"/>
    <w:rsid w:val="00AF74B6"/>
    <w:rsid w:val="00B00047"/>
    <w:rsid w:val="00B02651"/>
    <w:rsid w:val="00B0331E"/>
    <w:rsid w:val="00B045CD"/>
    <w:rsid w:val="00B07A2D"/>
    <w:rsid w:val="00B15C56"/>
    <w:rsid w:val="00B25982"/>
    <w:rsid w:val="00B26D84"/>
    <w:rsid w:val="00B326B8"/>
    <w:rsid w:val="00B33764"/>
    <w:rsid w:val="00B3730C"/>
    <w:rsid w:val="00B4331C"/>
    <w:rsid w:val="00B46CC9"/>
    <w:rsid w:val="00B5143A"/>
    <w:rsid w:val="00B5198C"/>
    <w:rsid w:val="00B520C7"/>
    <w:rsid w:val="00B726CC"/>
    <w:rsid w:val="00B73C1B"/>
    <w:rsid w:val="00B84A49"/>
    <w:rsid w:val="00BA1FCF"/>
    <w:rsid w:val="00BA6CBC"/>
    <w:rsid w:val="00BB0C27"/>
    <w:rsid w:val="00BB11EF"/>
    <w:rsid w:val="00BB6AE3"/>
    <w:rsid w:val="00BC10F8"/>
    <w:rsid w:val="00BD4539"/>
    <w:rsid w:val="00BE3E2F"/>
    <w:rsid w:val="00BE589B"/>
    <w:rsid w:val="00BF2537"/>
    <w:rsid w:val="00BF58B8"/>
    <w:rsid w:val="00BF7EF5"/>
    <w:rsid w:val="00C2771A"/>
    <w:rsid w:val="00C27C10"/>
    <w:rsid w:val="00C30C09"/>
    <w:rsid w:val="00C32D98"/>
    <w:rsid w:val="00C33485"/>
    <w:rsid w:val="00C37156"/>
    <w:rsid w:val="00C50162"/>
    <w:rsid w:val="00C50450"/>
    <w:rsid w:val="00C51B51"/>
    <w:rsid w:val="00C55031"/>
    <w:rsid w:val="00C65991"/>
    <w:rsid w:val="00C70135"/>
    <w:rsid w:val="00C726F1"/>
    <w:rsid w:val="00C83118"/>
    <w:rsid w:val="00C8400C"/>
    <w:rsid w:val="00CA23A4"/>
    <w:rsid w:val="00CA3809"/>
    <w:rsid w:val="00CA5F1D"/>
    <w:rsid w:val="00CB1DA4"/>
    <w:rsid w:val="00CB524E"/>
    <w:rsid w:val="00CB53BC"/>
    <w:rsid w:val="00CB5772"/>
    <w:rsid w:val="00CB7D07"/>
    <w:rsid w:val="00CC5A20"/>
    <w:rsid w:val="00CE147E"/>
    <w:rsid w:val="00CE5CC5"/>
    <w:rsid w:val="00CE7398"/>
    <w:rsid w:val="00CF0DF9"/>
    <w:rsid w:val="00CF1AA9"/>
    <w:rsid w:val="00CF2F03"/>
    <w:rsid w:val="00CF50AA"/>
    <w:rsid w:val="00D06609"/>
    <w:rsid w:val="00D1225A"/>
    <w:rsid w:val="00D123AB"/>
    <w:rsid w:val="00D212CF"/>
    <w:rsid w:val="00D30389"/>
    <w:rsid w:val="00D36389"/>
    <w:rsid w:val="00D371B7"/>
    <w:rsid w:val="00D414D8"/>
    <w:rsid w:val="00D418F5"/>
    <w:rsid w:val="00D44B00"/>
    <w:rsid w:val="00D54D66"/>
    <w:rsid w:val="00D61B8B"/>
    <w:rsid w:val="00D80B9D"/>
    <w:rsid w:val="00D845F8"/>
    <w:rsid w:val="00D84D06"/>
    <w:rsid w:val="00DA75DB"/>
    <w:rsid w:val="00DB7589"/>
    <w:rsid w:val="00DC10E7"/>
    <w:rsid w:val="00DC13AD"/>
    <w:rsid w:val="00DC2823"/>
    <w:rsid w:val="00DC3E1B"/>
    <w:rsid w:val="00DE502B"/>
    <w:rsid w:val="00DF3131"/>
    <w:rsid w:val="00E05DF6"/>
    <w:rsid w:val="00E17644"/>
    <w:rsid w:val="00E20C79"/>
    <w:rsid w:val="00E44E5D"/>
    <w:rsid w:val="00E45266"/>
    <w:rsid w:val="00E61318"/>
    <w:rsid w:val="00E63D48"/>
    <w:rsid w:val="00E7266E"/>
    <w:rsid w:val="00E77400"/>
    <w:rsid w:val="00EA4955"/>
    <w:rsid w:val="00EA75BC"/>
    <w:rsid w:val="00EB42AE"/>
    <w:rsid w:val="00EB57CF"/>
    <w:rsid w:val="00EB5ECE"/>
    <w:rsid w:val="00EB6ACB"/>
    <w:rsid w:val="00EC080C"/>
    <w:rsid w:val="00EC0ED9"/>
    <w:rsid w:val="00EC14DB"/>
    <w:rsid w:val="00EC1CD3"/>
    <w:rsid w:val="00ED2D43"/>
    <w:rsid w:val="00ED2F3C"/>
    <w:rsid w:val="00ED346E"/>
    <w:rsid w:val="00EF1A58"/>
    <w:rsid w:val="00EF5C9F"/>
    <w:rsid w:val="00EF6089"/>
    <w:rsid w:val="00EF62B4"/>
    <w:rsid w:val="00EF64E2"/>
    <w:rsid w:val="00F12A9B"/>
    <w:rsid w:val="00F140CA"/>
    <w:rsid w:val="00F17EBD"/>
    <w:rsid w:val="00F2200F"/>
    <w:rsid w:val="00F22EEB"/>
    <w:rsid w:val="00F23D67"/>
    <w:rsid w:val="00F25C2C"/>
    <w:rsid w:val="00F26C87"/>
    <w:rsid w:val="00F30637"/>
    <w:rsid w:val="00F4025A"/>
    <w:rsid w:val="00F576C3"/>
    <w:rsid w:val="00F60F74"/>
    <w:rsid w:val="00F65C98"/>
    <w:rsid w:val="00F66194"/>
    <w:rsid w:val="00F72008"/>
    <w:rsid w:val="00F7353C"/>
    <w:rsid w:val="00F80EEE"/>
    <w:rsid w:val="00F80F4B"/>
    <w:rsid w:val="00F83403"/>
    <w:rsid w:val="00F8595E"/>
    <w:rsid w:val="00F9128B"/>
    <w:rsid w:val="00F9238F"/>
    <w:rsid w:val="00F929ED"/>
    <w:rsid w:val="00F930FC"/>
    <w:rsid w:val="00F948C7"/>
    <w:rsid w:val="00F96D4B"/>
    <w:rsid w:val="00FA05AB"/>
    <w:rsid w:val="00FA5CF3"/>
    <w:rsid w:val="00FB566B"/>
    <w:rsid w:val="00FC02D9"/>
    <w:rsid w:val="00FC40FE"/>
    <w:rsid w:val="00FC66DF"/>
    <w:rsid w:val="00FD21E5"/>
    <w:rsid w:val="00FE1CC6"/>
    <w:rsid w:val="00FE1F02"/>
    <w:rsid w:val="00FF1360"/>
    <w:rsid w:val="00FF36D5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</w:style>
  <w:style w:type="paragraph" w:styleId="1">
    <w:name w:val="heading 1"/>
    <w:basedOn w:val="a"/>
    <w:next w:val="a"/>
    <w:link w:val="10"/>
    <w:uiPriority w:val="9"/>
    <w:qFormat/>
    <w:rsid w:val="00173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3D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3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173D7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9ED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173D71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17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D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73D7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3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314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12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22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49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98F"/>
  </w:style>
  <w:style w:type="paragraph" w:styleId="ac">
    <w:name w:val="footer"/>
    <w:basedOn w:val="a"/>
    <w:link w:val="ad"/>
    <w:uiPriority w:val="99"/>
    <w:unhideWhenUsed/>
    <w:rsid w:val="0049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98F"/>
  </w:style>
  <w:style w:type="paragraph" w:styleId="31">
    <w:name w:val="toc 3"/>
    <w:basedOn w:val="a"/>
    <w:next w:val="a"/>
    <w:autoRedefine/>
    <w:uiPriority w:val="39"/>
    <w:unhideWhenUsed/>
    <w:rsid w:val="009E0547"/>
    <w:pPr>
      <w:spacing w:after="100"/>
      <w:ind w:left="440"/>
    </w:pPr>
  </w:style>
  <w:style w:type="character" w:styleId="ae">
    <w:name w:val="FollowedHyperlink"/>
    <w:basedOn w:val="a0"/>
    <w:uiPriority w:val="99"/>
    <w:semiHidden/>
    <w:unhideWhenUsed/>
    <w:rsid w:val="007D2ED8"/>
    <w:rPr>
      <w:color w:val="800080" w:themeColor="followedHyperlink"/>
      <w:u w:val="single"/>
    </w:rPr>
  </w:style>
  <w:style w:type="character" w:customStyle="1" w:styleId="submenu-table">
    <w:name w:val="submenu-table"/>
    <w:basedOn w:val="a0"/>
    <w:rsid w:val="00EC0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71"/>
  </w:style>
  <w:style w:type="paragraph" w:styleId="1">
    <w:name w:val="heading 1"/>
    <w:basedOn w:val="a"/>
    <w:next w:val="a"/>
    <w:link w:val="10"/>
    <w:uiPriority w:val="9"/>
    <w:qFormat/>
    <w:rsid w:val="00173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3D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3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173D7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9ED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173D71"/>
    <w:pPr>
      <w:spacing w:after="100"/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17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D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73D7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3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A314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12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22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49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98F"/>
  </w:style>
  <w:style w:type="paragraph" w:styleId="ac">
    <w:name w:val="footer"/>
    <w:basedOn w:val="a"/>
    <w:link w:val="ad"/>
    <w:uiPriority w:val="99"/>
    <w:unhideWhenUsed/>
    <w:rsid w:val="0049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98F"/>
  </w:style>
  <w:style w:type="paragraph" w:styleId="31">
    <w:name w:val="toc 3"/>
    <w:basedOn w:val="a"/>
    <w:next w:val="a"/>
    <w:autoRedefine/>
    <w:uiPriority w:val="39"/>
    <w:unhideWhenUsed/>
    <w:rsid w:val="009E0547"/>
    <w:pPr>
      <w:spacing w:after="100"/>
      <w:ind w:left="440"/>
    </w:pPr>
  </w:style>
  <w:style w:type="character" w:styleId="ae">
    <w:name w:val="FollowedHyperlink"/>
    <w:basedOn w:val="a0"/>
    <w:uiPriority w:val="99"/>
    <w:semiHidden/>
    <w:unhideWhenUsed/>
    <w:rsid w:val="007D2ED8"/>
    <w:rPr>
      <w:color w:val="800080" w:themeColor="followedHyperlink"/>
      <w:u w:val="single"/>
    </w:rPr>
  </w:style>
  <w:style w:type="character" w:customStyle="1" w:styleId="submenu-table">
    <w:name w:val="submenu-table"/>
    <w:basedOn w:val="a0"/>
    <w:rsid w:val="00E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ntoptima.ru/kak_sdelat_buklet_v_publisher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feratbank.ru/articles/id/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E206-80D2-4007-9179-33F27A6A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20</Pages>
  <Words>5955</Words>
  <Characters>33948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</dc:creator>
  <cp:lastModifiedBy>Lara</cp:lastModifiedBy>
  <cp:revision>61</cp:revision>
  <cp:lastPrinted>2015-02-26T10:00:00Z</cp:lastPrinted>
  <dcterms:created xsi:type="dcterms:W3CDTF">2015-02-24T14:53:00Z</dcterms:created>
  <dcterms:modified xsi:type="dcterms:W3CDTF">2015-02-26T10:15:00Z</dcterms:modified>
</cp:coreProperties>
</file>