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B" w:rsidRPr="00430053" w:rsidRDefault="00533D4B" w:rsidP="00533D4B">
      <w:pPr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0104E" wp14:editId="18DE8689">
                <wp:simplePos x="0" y="0"/>
                <wp:positionH relativeFrom="column">
                  <wp:posOffset>-433705</wp:posOffset>
                </wp:positionH>
                <wp:positionV relativeFrom="paragraph">
                  <wp:posOffset>-127000</wp:posOffset>
                </wp:positionV>
                <wp:extent cx="3162300" cy="26289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ОБЛАСТНОЕ ГОСУДАРСТВЕННОЕ БЮДЖЕТНОЕ УЧРЕЖДЕНИЕ 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ДОПОЛНИТЕЛЬНОГО </w:t>
                            </w:r>
                            <w:r w:rsidR="00B3402E"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ПРОФЕССИОНАЛЬНОГО 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ОБРАЗОВАНИЯ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«УЧЕБНО-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МЕТОДИЧЕСКИЙ ЦЕНТР»</w:t>
                            </w:r>
                          </w:p>
                          <w:p w:rsidR="00533D4B" w:rsidRDefault="00A65ED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(ОГБУ</w:t>
                            </w:r>
                            <w:r w:rsidR="00533D4B" w:rsidRPr="000152C0">
                              <w:rPr>
                                <w:rFonts w:ascii="Times New Roman" w:hAnsi="Times New Roman"/>
                                <w:b/>
                              </w:rPr>
                              <w:t>Д</w:t>
                            </w:r>
                            <w:r w:rsidR="00B3402E">
                              <w:rPr>
                                <w:rFonts w:ascii="Times New Roman" w:hAnsi="Times New Roman"/>
                                <w:b/>
                              </w:rPr>
                              <w:t>ПО «УМЦ»</w:t>
                            </w:r>
                            <w:r w:rsidR="00533D4B" w:rsidRPr="000152C0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634034, г. Томск,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ул. </w:t>
                            </w: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Учебная</w:t>
                            </w:r>
                            <w:proofErr w:type="gramEnd"/>
                            <w:r w:rsidRPr="000152C0">
                              <w:rPr>
                                <w:rFonts w:ascii="Times New Roman" w:hAnsi="Times New Roman"/>
                              </w:rPr>
                              <w:t>, 37</w:t>
                            </w:r>
                          </w:p>
                          <w:p w:rsidR="00533D4B" w:rsidRPr="000152C0" w:rsidRDefault="00FD17D8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тел.:  41-65-06</w:t>
                            </w:r>
                          </w:p>
                          <w:p w:rsidR="00533D4B" w:rsidRPr="002A275F" w:rsidRDefault="00533D4B" w:rsidP="00533D4B">
                            <w:pPr>
                              <w:jc w:val="center"/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</w:pP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proofErr w:type="gramEnd"/>
                            <w:r w:rsidRPr="002A275F">
                              <w:rPr>
                                <w:rFonts w:ascii="Times New Roman" w:hAnsi="Times New Roman"/>
                                <w:lang w:val="en-US"/>
                              </w:rPr>
                              <w:t>-</w:t>
                            </w:r>
                            <w:r w:rsidRPr="000152C0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2A275F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umcdo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dpo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tomsk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gov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ОКПО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46623491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ОГРН 1027000859852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/КПП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 7021053221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701701001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33D4B" w:rsidRPr="00736AE2" w:rsidRDefault="009062A1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о</w:t>
                            </w:r>
                            <w:r w:rsidR="00533D4B"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</w:t>
                            </w:r>
                            <w:r w:rsidR="00C53F10">
                              <w:rPr>
                                <w:rFonts w:ascii="Times New Roman" w:hAnsi="Times New Roman"/>
                                <w:u w:val="single"/>
                              </w:rPr>
                              <w:t>07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  <w:r w:rsidR="00C53F10">
                              <w:rPr>
                                <w:rFonts w:ascii="Times New Roman" w:hAnsi="Times New Roman"/>
                                <w:u w:val="single"/>
                              </w:rPr>
                              <w:t>04.2016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</w:t>
                            </w:r>
                            <w:r w:rsidR="00533D4B"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="006A3E3D">
                              <w:rPr>
                                <w:rFonts w:ascii="Times New Roman" w:hAnsi="Times New Roman"/>
                                <w:u w:val="single"/>
                              </w:rPr>
                              <w:t>135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34.15pt;margin-top:-10pt;width:249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" fillcolor="white [3201]" stroked="f" strokeweight=".5pt">
                <v:textbox>
                  <w:txbxContent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ОБЛАСТНОЕ ГОСУДАРСТВЕННОЕ БЮДЖЕТНОЕ УЧРЕЖДЕНИЕ 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ДОПОЛНИТЕЛЬНОГО </w:t>
                      </w:r>
                      <w:r w:rsidR="00B3402E" w:rsidRPr="000152C0">
                        <w:rPr>
                          <w:rFonts w:ascii="Times New Roman" w:hAnsi="Times New Roman"/>
                          <w:b/>
                        </w:rPr>
                        <w:t xml:space="preserve">ПРОФЕССИОНАЛЬНОГО 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ОБРАЗОВАНИЯ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«УЧЕБНО-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МЕТОДИЧЕСКИЙ ЦЕНТР»</w:t>
                      </w:r>
                    </w:p>
                    <w:p w:rsidR="00533D4B" w:rsidRDefault="00A65ED9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(ОГБУ</w:t>
                      </w:r>
                      <w:r w:rsidR="00533D4B" w:rsidRPr="000152C0">
                        <w:rPr>
                          <w:rFonts w:ascii="Times New Roman" w:hAnsi="Times New Roman"/>
                          <w:b/>
                        </w:rPr>
                        <w:t>Д</w:t>
                      </w:r>
                      <w:r w:rsidR="00B3402E">
                        <w:rPr>
                          <w:rFonts w:ascii="Times New Roman" w:hAnsi="Times New Roman"/>
                          <w:b/>
                        </w:rPr>
                        <w:t>ПО «УМЦ»</w:t>
                      </w:r>
                      <w:r w:rsidR="00533D4B" w:rsidRPr="000152C0">
                        <w:rPr>
                          <w:rFonts w:ascii="Times New Roman" w:hAnsi="Times New Roman"/>
                          <w:b/>
                        </w:rPr>
                        <w:t>)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634034, г. Томск,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ул. </w:t>
                      </w: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Учебная</w:t>
                      </w:r>
                      <w:proofErr w:type="gramEnd"/>
                      <w:r w:rsidRPr="000152C0">
                        <w:rPr>
                          <w:rFonts w:ascii="Times New Roman" w:hAnsi="Times New Roman"/>
                        </w:rPr>
                        <w:t>, 37</w:t>
                      </w:r>
                    </w:p>
                    <w:p w:rsidR="00533D4B" w:rsidRPr="000152C0" w:rsidRDefault="00FD17D8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тел.:  41-65-06</w:t>
                      </w:r>
                    </w:p>
                    <w:p w:rsidR="00533D4B" w:rsidRPr="002A275F" w:rsidRDefault="00533D4B" w:rsidP="00533D4B">
                      <w:pPr>
                        <w:jc w:val="center"/>
                        <w:rPr>
                          <w:rStyle w:val="a3"/>
                          <w:rFonts w:ascii="Times New Roman" w:hAnsi="Times New Roman"/>
                          <w:color w:val="auto"/>
                          <w:u w:val="none"/>
                          <w:lang w:val="en-US"/>
                        </w:rPr>
                      </w:pP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Е</w:t>
                      </w:r>
                      <w:proofErr w:type="gramEnd"/>
                      <w:r w:rsidRPr="002A275F">
                        <w:rPr>
                          <w:rFonts w:ascii="Times New Roman" w:hAnsi="Times New Roman"/>
                          <w:lang w:val="en-US"/>
                        </w:rPr>
                        <w:t>-</w:t>
                      </w:r>
                      <w:r w:rsidRPr="000152C0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2A275F">
                        <w:rPr>
                          <w:rFonts w:ascii="Times New Roman" w:hAnsi="Times New Roman"/>
                          <w:lang w:val="en-US"/>
                        </w:rPr>
                        <w:t xml:space="preserve">: </w:t>
                      </w:r>
                      <w:hyperlink r:id="rId7" w:history="1"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umcdo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@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dpo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tomsk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gov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ОКПО </w:t>
                      </w:r>
                      <w:r w:rsidRPr="000152C0">
                        <w:rPr>
                          <w:rFonts w:ascii="Times New Roman" w:hAnsi="Times New Roman"/>
                        </w:rPr>
                        <w:t>46623491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0152C0">
                        <w:rPr>
                          <w:rFonts w:ascii="Times New Roman" w:hAnsi="Times New Roman"/>
                        </w:rPr>
                        <w:t>ОГРН 1027000859852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ИНН</w:t>
                      </w:r>
                      <w:r>
                        <w:rPr>
                          <w:rFonts w:ascii="Times New Roman" w:hAnsi="Times New Roman"/>
                        </w:rPr>
                        <w:t>/КПП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 7021053221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 w:rsidRPr="000152C0">
                        <w:rPr>
                          <w:rFonts w:ascii="Times New Roman" w:hAnsi="Times New Roman"/>
                        </w:rPr>
                        <w:t>701701001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33D4B" w:rsidRPr="00736AE2" w:rsidRDefault="009062A1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о</w:t>
                      </w:r>
                      <w:r w:rsidR="00533D4B" w:rsidRPr="009062A1">
                        <w:rPr>
                          <w:rFonts w:ascii="Times New Roman" w:hAnsi="Times New Roman"/>
                          <w:u w:val="single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</w:t>
                      </w:r>
                      <w:r w:rsidR="00C53F10">
                        <w:rPr>
                          <w:rFonts w:ascii="Times New Roman" w:hAnsi="Times New Roman"/>
                          <w:u w:val="single"/>
                        </w:rPr>
                        <w:t>07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  <w:r w:rsidR="00C53F10">
                        <w:rPr>
                          <w:rFonts w:ascii="Times New Roman" w:hAnsi="Times New Roman"/>
                          <w:u w:val="single"/>
                        </w:rPr>
                        <w:t>04.2016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г.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  </w:t>
                      </w:r>
                      <w:r w:rsidR="00533D4B" w:rsidRPr="009062A1">
                        <w:rPr>
                          <w:rFonts w:ascii="Times New Roman" w:hAnsi="Times New Roman"/>
                          <w:u w:val="single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="006A3E3D">
                        <w:rPr>
                          <w:rFonts w:ascii="Times New Roman" w:hAnsi="Times New Roman"/>
                          <w:u w:val="single"/>
                        </w:rPr>
                        <w:t>135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BF589" wp14:editId="3067525A">
                <wp:simplePos x="0" y="0"/>
                <wp:positionH relativeFrom="column">
                  <wp:posOffset>3623945</wp:posOffset>
                </wp:positionH>
                <wp:positionV relativeFrom="paragraph">
                  <wp:posOffset>120650</wp:posOffset>
                </wp:positionV>
                <wp:extent cx="2762250" cy="13335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4B" w:rsidRPr="000A5A31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33D4B" w:rsidRPr="000A5A31" w:rsidRDefault="00533D4B" w:rsidP="002A275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A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5.35pt;margin-top:9.5pt;width:217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    <v:stroke dashstyle="1 1" endcap="round"/>
                <v:textbox>
                  <w:txbxContent>
                    <w:p w:rsidR="00533D4B" w:rsidRPr="000A5A31" w:rsidRDefault="00533D4B" w:rsidP="00533D4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533D4B" w:rsidRPr="000A5A31" w:rsidRDefault="00533D4B" w:rsidP="002A275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A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4CA7" w:rsidRDefault="00533D4B" w:rsidP="00673752">
      <w:pPr>
        <w:ind w:left="12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 xml:space="preserve">«О </w:t>
      </w:r>
      <w:r w:rsidR="00C53F10">
        <w:rPr>
          <w:rFonts w:ascii="Times New Roman" w:hAnsi="Times New Roman"/>
          <w:sz w:val="24"/>
          <w:szCs w:val="24"/>
        </w:rPr>
        <w:t xml:space="preserve"> курсах </w:t>
      </w:r>
      <w:r w:rsidR="003F3480">
        <w:rPr>
          <w:rFonts w:ascii="Times New Roman" w:hAnsi="Times New Roman"/>
          <w:sz w:val="24"/>
          <w:szCs w:val="24"/>
        </w:rPr>
        <w:t xml:space="preserve"> </w:t>
      </w:r>
      <w:r w:rsidR="00673752">
        <w:rPr>
          <w:rFonts w:ascii="Times New Roman" w:hAnsi="Times New Roman"/>
          <w:sz w:val="24"/>
          <w:szCs w:val="24"/>
        </w:rPr>
        <w:t>повышения квалификации</w:t>
      </w:r>
      <w:r w:rsidR="002826F8">
        <w:rPr>
          <w:rFonts w:ascii="Times New Roman" w:hAnsi="Times New Roman"/>
          <w:sz w:val="24"/>
          <w:szCs w:val="24"/>
        </w:rPr>
        <w:t>»</w:t>
      </w:r>
    </w:p>
    <w:p w:rsidR="00533D4B" w:rsidRPr="00430053" w:rsidRDefault="00533D4B" w:rsidP="002A275F">
      <w:pPr>
        <w:ind w:left="12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ind w:left="12"/>
        <w:jc w:val="center"/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b/>
          <w:sz w:val="24"/>
          <w:szCs w:val="24"/>
        </w:rPr>
        <w:t>Уважаемый руководитель!</w:t>
      </w:r>
    </w:p>
    <w:p w:rsidR="00533D4B" w:rsidRPr="00250005" w:rsidRDefault="00250005" w:rsidP="00533D4B">
      <w:pPr>
        <w:ind w:lef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F3480">
        <w:rPr>
          <w:rFonts w:ascii="Times New Roman" w:hAnsi="Times New Roman"/>
          <w:sz w:val="24"/>
          <w:szCs w:val="24"/>
        </w:rPr>
        <w:t>Курсы</w:t>
      </w:r>
      <w:r>
        <w:rPr>
          <w:rFonts w:ascii="Times New Roman" w:hAnsi="Times New Roman"/>
          <w:sz w:val="24"/>
          <w:szCs w:val="24"/>
        </w:rPr>
        <w:t xml:space="preserve"> повышения квалификации для преподавателей, не имеющих педагогического образования, специалистов реального</w:t>
      </w:r>
      <w:r w:rsidR="003F3480">
        <w:rPr>
          <w:rFonts w:ascii="Times New Roman" w:hAnsi="Times New Roman"/>
          <w:sz w:val="24"/>
          <w:szCs w:val="24"/>
        </w:rPr>
        <w:t xml:space="preserve"> сектора экономики, привлеченных</w:t>
      </w:r>
      <w:r>
        <w:rPr>
          <w:rFonts w:ascii="Times New Roman" w:hAnsi="Times New Roman"/>
          <w:sz w:val="24"/>
          <w:szCs w:val="24"/>
        </w:rPr>
        <w:t xml:space="preserve"> в профессиональные образовательные организации,  </w:t>
      </w:r>
      <w:r w:rsidR="00C53F10">
        <w:rPr>
          <w:rFonts w:ascii="Times New Roman" w:hAnsi="Times New Roman"/>
          <w:sz w:val="24"/>
          <w:szCs w:val="24"/>
        </w:rPr>
        <w:t>начинаются с 11 апреля</w:t>
      </w:r>
      <w:r w:rsidR="003F3480">
        <w:rPr>
          <w:rFonts w:ascii="Times New Roman" w:hAnsi="Times New Roman"/>
          <w:sz w:val="24"/>
          <w:szCs w:val="24"/>
        </w:rPr>
        <w:t xml:space="preserve"> 2016г.</w:t>
      </w:r>
    </w:p>
    <w:p w:rsidR="00533D4B" w:rsidRDefault="003F3480" w:rsidP="00533D4B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Программа в приложении 1. </w:t>
      </w:r>
    </w:p>
    <w:p w:rsidR="00C53F10" w:rsidRPr="00430053" w:rsidRDefault="00C53F10" w:rsidP="00533D4B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Списки слушателей в приложении 2.</w:t>
      </w:r>
    </w:p>
    <w:p w:rsidR="00B654DB" w:rsidRPr="00B654DB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Pr="00B654DB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C53F10" w:rsidP="00B340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="00533D4B" w:rsidRPr="00430053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B3402E" w:rsidRPr="00430053">
        <w:rPr>
          <w:rFonts w:ascii="Times New Roman" w:hAnsi="Times New Roman"/>
          <w:sz w:val="24"/>
          <w:szCs w:val="24"/>
        </w:rPr>
        <w:tab/>
      </w:r>
      <w:r w:rsidR="00B3402E" w:rsidRPr="00430053">
        <w:rPr>
          <w:rFonts w:ascii="Times New Roman" w:hAnsi="Times New Roman"/>
          <w:sz w:val="24"/>
          <w:szCs w:val="24"/>
        </w:rPr>
        <w:tab/>
      </w:r>
      <w:r w:rsidR="00B3402E" w:rsidRPr="00430053">
        <w:rPr>
          <w:rFonts w:ascii="Times New Roman" w:hAnsi="Times New Roman"/>
          <w:sz w:val="24"/>
          <w:szCs w:val="24"/>
        </w:rPr>
        <w:tab/>
      </w:r>
      <w:r w:rsidR="00B3402E" w:rsidRPr="00430053">
        <w:rPr>
          <w:rFonts w:ascii="Times New Roman" w:hAnsi="Times New Roman"/>
          <w:sz w:val="24"/>
          <w:szCs w:val="24"/>
        </w:rPr>
        <w:tab/>
      </w:r>
      <w:r w:rsidR="00B3402E" w:rsidRPr="004300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Е.А.Шатрова</w:t>
      </w:r>
      <w:proofErr w:type="spellEnd"/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250005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Pr="00250005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Pr="00250005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Pr="00250005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Pr="00250005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Pr="00250005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Default="00B654DB" w:rsidP="00B3402E">
      <w:pPr>
        <w:jc w:val="both"/>
        <w:rPr>
          <w:rFonts w:ascii="Times New Roman" w:hAnsi="Times New Roman"/>
          <w:sz w:val="24"/>
          <w:szCs w:val="24"/>
        </w:rPr>
      </w:pPr>
    </w:p>
    <w:p w:rsidR="00B654DB" w:rsidRDefault="00B654DB" w:rsidP="00B340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Куратор курсов </w:t>
      </w:r>
    </w:p>
    <w:p w:rsidR="00B654DB" w:rsidRDefault="00B654DB" w:rsidP="00B340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Ворошилова Анна Дмитриевна</w:t>
      </w:r>
    </w:p>
    <w:p w:rsidR="00B654DB" w:rsidRPr="00B654DB" w:rsidRDefault="00B654DB" w:rsidP="00B340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Тел.41-64-76</w:t>
      </w:r>
    </w:p>
    <w:p w:rsidR="0058498C" w:rsidRPr="00430053" w:rsidRDefault="0058498C" w:rsidP="00B3402E">
      <w:pPr>
        <w:jc w:val="both"/>
        <w:rPr>
          <w:sz w:val="24"/>
          <w:szCs w:val="24"/>
        </w:rPr>
      </w:pPr>
      <w:r w:rsidRPr="00430053">
        <w:rPr>
          <w:sz w:val="24"/>
          <w:szCs w:val="24"/>
        </w:rPr>
        <w:br w:type="page"/>
      </w:r>
    </w:p>
    <w:p w:rsidR="003F3480" w:rsidRDefault="003F3480" w:rsidP="001E19C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tbl>
      <w:tblPr>
        <w:tblpPr w:leftFromText="180" w:rightFromText="180" w:vertAnchor="page" w:horzAnchor="margin" w:tblpY="29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931"/>
      </w:tblGrid>
      <w:tr w:rsidR="003F3480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0" w:rsidRPr="003F3480" w:rsidRDefault="003F3480" w:rsidP="009A4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0" w:rsidRPr="003F3480" w:rsidRDefault="003F3480" w:rsidP="009A4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темы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hAnsi="Times New Roman"/>
                <w:sz w:val="24"/>
                <w:szCs w:val="24"/>
              </w:rPr>
              <w:t>Нормативно-правовое сопровождение процедуры аттестации педагогических работников профессиональных образовательных организаций</w:t>
            </w: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Дидактические основы проектирования учебного занятия.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 xml:space="preserve">Понятие целей обучения. Способы постановки цели урока. Дидактический анализ учебного материала. Эффективность усвоения учебного материала 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Методические основы профессионального обучения.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Современные организационные формы обучения. Классификация средств обучения. Методы и приемы обучения. Типы и виды уроков.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Проектирования урока.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Планирование урока. Этапы урока. Выбор оптимальных форм, методов и средств обучения. Распределение времени. Технологическая карта урока. Самоанализ урока.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6A3E3D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России и Томской области.</w:t>
            </w:r>
          </w:p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Учебно-программная документация.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Рабочая программа учебной дисциплины, профессионального модуля. Структура программы, логика разработки, правила оформления. Проектирование содержания программы</w:t>
            </w: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hAnsi="Times New Roman"/>
                <w:sz w:val="24"/>
                <w:szCs w:val="24"/>
              </w:rPr>
              <w:t>Проектирование образовательных программ на основе ПС.</w:t>
            </w:r>
          </w:p>
          <w:p w:rsidR="006A3E3D" w:rsidRPr="006A3E3D" w:rsidRDefault="006A3E3D" w:rsidP="001D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 и оценка результатов обучения.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 xml:space="preserve"> Понятия контроля и оценки. Принципы контроля. Виды контроля по дидактическим целям. Типы контроля. Методы и формы организации контроля знаний. Компетенция, как результат обучения. Паспорт КОС.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hAnsi="Times New Roman"/>
                <w:sz w:val="24"/>
                <w:szCs w:val="24"/>
              </w:rPr>
              <w:t>Методика тестового контроля. Типы тестовых заданий. Требования к составлению и оформлению заданий в тестовой форме.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образования».</w:t>
            </w: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Психологические особенности познавательной деятельности </w:t>
            </w:r>
            <w:proofErr w:type="gramStart"/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Комплексное методическое обеспечение.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Структура учебно-методического комплекса (УМК). Учебно-методические материалы. Правила разработки и требования к оформлению</w:t>
            </w: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Проектирования урока.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Планирование урока. Этапы урока. Выбор оптимальных форм, методов и средств обучения. Распределение времени. Технологическая карта урока. Самоанализ урока.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hAnsi="Times New Roman"/>
                <w:sz w:val="24"/>
                <w:szCs w:val="24"/>
              </w:rPr>
              <w:t xml:space="preserve">Портфолио,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как средство мотивации личностного развития преподавателя.</w:t>
            </w: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Создание электронно-образовательных ресурсов</w:t>
            </w:r>
          </w:p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9A4575" w:rsidRDefault="009A4575" w:rsidP="003F34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575" w:rsidRDefault="009A4575" w:rsidP="003F34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480" w:rsidRDefault="003F3480" w:rsidP="003F3480">
      <w:pPr>
        <w:jc w:val="center"/>
        <w:rPr>
          <w:rFonts w:ascii="Times New Roman" w:hAnsi="Times New Roman"/>
          <w:b/>
          <w:sz w:val="28"/>
          <w:szCs w:val="28"/>
        </w:rPr>
      </w:pPr>
      <w:r w:rsidRPr="003F3480">
        <w:rPr>
          <w:rFonts w:ascii="Times New Roman" w:hAnsi="Times New Roman"/>
          <w:b/>
          <w:sz w:val="28"/>
          <w:szCs w:val="28"/>
        </w:rPr>
        <w:t>Программа курсов.</w:t>
      </w:r>
    </w:p>
    <w:p w:rsidR="009A4575" w:rsidRDefault="009A4575" w:rsidP="009A45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курсов</w:t>
      </w:r>
      <w:r w:rsidRPr="009A4575">
        <w:rPr>
          <w:rFonts w:ascii="Times New Roman" w:hAnsi="Times New Roman"/>
          <w:sz w:val="24"/>
          <w:szCs w:val="24"/>
        </w:rPr>
        <w:t>:</w:t>
      </w:r>
      <w:r w:rsidR="00C53F10">
        <w:rPr>
          <w:rFonts w:ascii="Times New Roman" w:hAnsi="Times New Roman"/>
          <w:sz w:val="24"/>
          <w:szCs w:val="24"/>
        </w:rPr>
        <w:t xml:space="preserve"> 11 апреля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6A3E3D">
        <w:rPr>
          <w:rFonts w:ascii="Times New Roman" w:hAnsi="Times New Roman"/>
          <w:sz w:val="24"/>
          <w:szCs w:val="24"/>
        </w:rPr>
        <w:t>10.00</w:t>
      </w:r>
    </w:p>
    <w:p w:rsidR="009A4575" w:rsidRDefault="009A4575" w:rsidP="009A45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</w:t>
      </w:r>
      <w:r w:rsidRPr="009A457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ОГБ</w:t>
      </w:r>
      <w:r w:rsidR="00C53F10">
        <w:rPr>
          <w:rFonts w:ascii="Times New Roman" w:hAnsi="Times New Roman"/>
          <w:sz w:val="24"/>
          <w:szCs w:val="24"/>
        </w:rPr>
        <w:t>УДПО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C53F10">
        <w:rPr>
          <w:rFonts w:ascii="Times New Roman" w:hAnsi="Times New Roman"/>
          <w:sz w:val="24"/>
          <w:szCs w:val="24"/>
        </w:rPr>
        <w:t xml:space="preserve">Учебно-методический центр </w:t>
      </w:r>
      <w:r>
        <w:rPr>
          <w:rFonts w:ascii="Times New Roman" w:hAnsi="Times New Roman"/>
          <w:sz w:val="24"/>
          <w:szCs w:val="24"/>
        </w:rPr>
        <w:t xml:space="preserve">» по адресу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омск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</w:t>
      </w:r>
      <w:r w:rsidR="00C53F10">
        <w:rPr>
          <w:rFonts w:ascii="Times New Roman" w:hAnsi="Times New Roman"/>
          <w:sz w:val="24"/>
          <w:szCs w:val="24"/>
        </w:rPr>
        <w:t>Учебная</w:t>
      </w:r>
      <w:proofErr w:type="spellEnd"/>
      <w:r w:rsidR="00C53F10">
        <w:rPr>
          <w:rFonts w:ascii="Times New Roman" w:hAnsi="Times New Roman"/>
          <w:sz w:val="24"/>
          <w:szCs w:val="24"/>
        </w:rPr>
        <w:t xml:space="preserve">  37</w:t>
      </w:r>
      <w:r>
        <w:rPr>
          <w:rFonts w:ascii="Times New Roman" w:hAnsi="Times New Roman"/>
          <w:sz w:val="24"/>
          <w:szCs w:val="24"/>
        </w:rPr>
        <w:t>.</w:t>
      </w:r>
    </w:p>
    <w:p w:rsidR="009A4575" w:rsidRPr="009A4575" w:rsidRDefault="009A4575" w:rsidP="009A4575">
      <w:pPr>
        <w:jc w:val="both"/>
        <w:rPr>
          <w:rFonts w:ascii="Times New Roman" w:hAnsi="Times New Roman"/>
          <w:sz w:val="24"/>
          <w:szCs w:val="24"/>
        </w:rPr>
      </w:pPr>
    </w:p>
    <w:p w:rsidR="009A4575" w:rsidRPr="003F3480" w:rsidRDefault="009A4575" w:rsidP="003F34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480" w:rsidRDefault="003F3480" w:rsidP="001E19C2">
      <w:pPr>
        <w:jc w:val="right"/>
        <w:rPr>
          <w:rFonts w:ascii="Times New Roman" w:hAnsi="Times New Roman"/>
          <w:sz w:val="24"/>
          <w:szCs w:val="24"/>
        </w:rPr>
      </w:pPr>
    </w:p>
    <w:p w:rsidR="001E19C2" w:rsidRPr="00430053" w:rsidRDefault="003F3480" w:rsidP="00801A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A4575" w:rsidRDefault="006A3E3D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слушателей курсов </w:t>
      </w:r>
      <w:r>
        <w:rPr>
          <w:rFonts w:ascii="Times New Roman" w:hAnsi="Times New Roman"/>
          <w:sz w:val="24"/>
          <w:szCs w:val="24"/>
        </w:rPr>
        <w:t>повышения квалификации для преподавателей, не имеющих педагогического образования, специалистов реального сектора экономики, привлеченных в профессиональные образовательные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6A3E3D" w:rsidRDefault="006A3E3D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</w:p>
    <w:p w:rsidR="006A3E3D" w:rsidRDefault="006A3E3D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</w:p>
    <w:p w:rsidR="006A3E3D" w:rsidRDefault="006A3E3D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395"/>
        <w:gridCol w:w="3118"/>
      </w:tblGrid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</w:p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ПОО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Асадулина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Галия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Спартаковна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</w:t>
            </w: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ТомИнТех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Вахитова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Олеся </w:t>
            </w: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Салиховна</w:t>
            </w:r>
            <w:proofErr w:type="spellEnd"/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«МУЦПК»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Вигирук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Мария Александровна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«СПК»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Гафурова Ирина Генриховна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«ТЛТ»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Греченюк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«ТАДТ»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Дружинина Ирина Владимировна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ТМТТ»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Наталья Николаевна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«ТАДТ»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Киселева Полина Васильевна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«СПК»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Колбас Светлана Валерьевна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«ТАК»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Краюшкин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Евгений Анатольевич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«ТАДТ»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Лелл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Анатолий Владимирович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«ПУЦПК»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Миняев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Александр Вячеславович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«ТТИТ»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Мирошниченко Наталья Александровна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«ТАДТ»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Неучесова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Наталья Юрьевна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«ТЛТ»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Новикова Юлия Владимировна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«ТМТТ»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Ольховик Галина Александровна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«ТЛТ»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Петрашов Василий Михайлович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«ПУЦПК»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Подкопаев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В.П.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«ПУЦПК»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Попова Наталья Константиновна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</w:t>
            </w: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ТомИнТех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Распопова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Нина Ивановна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«СПК»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Серикова Лилия </w:t>
            </w: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Хатыповна</w:t>
            </w:r>
            <w:proofErr w:type="spellEnd"/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</w:t>
            </w: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ТомИнТех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Синицкая Е.А.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«ПУЦПК»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Смалева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Людмила Михайловна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«ТЛТ»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Соловьев Никита Владимирович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«КТПРТ»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Тарасенко Ольга Яковлевна 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</w:t>
            </w: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ТомИнТех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Трущук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Сергей Анатольевич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«МУЦПК»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Тяжева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Вера Александровна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«ТТИТ»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Фунтиков Михаил Николаевич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«ТТИТ»</w:t>
            </w:r>
          </w:p>
        </w:tc>
      </w:tr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Числов</w:t>
            </w:r>
            <w:proofErr w:type="spell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Дмитрий Николаевич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ОГБПОУ «ТАДТ»</w:t>
            </w:r>
          </w:p>
        </w:tc>
      </w:tr>
    </w:tbl>
    <w:p w:rsidR="00801A72" w:rsidRDefault="00801A72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A4575" w:rsidRDefault="009A4575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</w:p>
    <w:p w:rsidR="001E19C2" w:rsidRPr="00430053" w:rsidRDefault="001E19C2" w:rsidP="001E19C2">
      <w:pPr>
        <w:jc w:val="center"/>
        <w:rPr>
          <w:rFonts w:asciiTheme="minorHAnsi" w:hAnsiTheme="minorHAnsi"/>
          <w:sz w:val="24"/>
          <w:szCs w:val="24"/>
        </w:rPr>
      </w:pPr>
    </w:p>
    <w:p w:rsidR="001E19C2" w:rsidRPr="00430053" w:rsidRDefault="001E19C2" w:rsidP="001E19C2">
      <w:pPr>
        <w:jc w:val="center"/>
        <w:rPr>
          <w:rFonts w:ascii="Times New Roman" w:hAnsi="Times New Roman"/>
          <w:sz w:val="24"/>
          <w:szCs w:val="24"/>
        </w:rPr>
      </w:pPr>
    </w:p>
    <w:p w:rsidR="004C4644" w:rsidRPr="00430053" w:rsidRDefault="004C4644" w:rsidP="00116A5A">
      <w:pPr>
        <w:jc w:val="center"/>
        <w:rPr>
          <w:rFonts w:ascii="Times New Roman" w:hAnsi="Times New Roman"/>
          <w:sz w:val="24"/>
          <w:szCs w:val="24"/>
        </w:rPr>
      </w:pPr>
    </w:p>
    <w:sectPr w:rsidR="004C4644" w:rsidRPr="00430053" w:rsidSect="0056287A">
      <w:footnotePr>
        <w:pos w:val="sectEnd"/>
      </w:footnotePr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100C"/>
    <w:multiLevelType w:val="hybridMultilevel"/>
    <w:tmpl w:val="83525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83643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D67B4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A1E83"/>
    <w:multiLevelType w:val="hybridMultilevel"/>
    <w:tmpl w:val="5950A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D3D57"/>
    <w:multiLevelType w:val="hybridMultilevel"/>
    <w:tmpl w:val="CF36C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4B"/>
    <w:rsid w:val="000E01BB"/>
    <w:rsid w:val="00114686"/>
    <w:rsid w:val="00116A5A"/>
    <w:rsid w:val="001B0027"/>
    <w:rsid w:val="001B21BE"/>
    <w:rsid w:val="001C1350"/>
    <w:rsid w:val="001E19C2"/>
    <w:rsid w:val="00250005"/>
    <w:rsid w:val="002826F8"/>
    <w:rsid w:val="002A275F"/>
    <w:rsid w:val="002E2AF2"/>
    <w:rsid w:val="0035140C"/>
    <w:rsid w:val="003F3480"/>
    <w:rsid w:val="00430053"/>
    <w:rsid w:val="00477DBF"/>
    <w:rsid w:val="004C4644"/>
    <w:rsid w:val="00533D4B"/>
    <w:rsid w:val="0056287A"/>
    <w:rsid w:val="0058498C"/>
    <w:rsid w:val="00673752"/>
    <w:rsid w:val="006A3E3D"/>
    <w:rsid w:val="006C1DF7"/>
    <w:rsid w:val="006F0073"/>
    <w:rsid w:val="006F6452"/>
    <w:rsid w:val="00743BAA"/>
    <w:rsid w:val="00755794"/>
    <w:rsid w:val="007A172A"/>
    <w:rsid w:val="00801A72"/>
    <w:rsid w:val="00836A86"/>
    <w:rsid w:val="008656F8"/>
    <w:rsid w:val="008945D8"/>
    <w:rsid w:val="008A624D"/>
    <w:rsid w:val="008E74C0"/>
    <w:rsid w:val="009062A1"/>
    <w:rsid w:val="00926F30"/>
    <w:rsid w:val="009A4575"/>
    <w:rsid w:val="009A57A7"/>
    <w:rsid w:val="009A7417"/>
    <w:rsid w:val="00A24CA7"/>
    <w:rsid w:val="00A57E1B"/>
    <w:rsid w:val="00A609EC"/>
    <w:rsid w:val="00A65ED9"/>
    <w:rsid w:val="00AE1114"/>
    <w:rsid w:val="00B3402E"/>
    <w:rsid w:val="00B654DB"/>
    <w:rsid w:val="00C53F10"/>
    <w:rsid w:val="00C57F88"/>
    <w:rsid w:val="00E67792"/>
    <w:rsid w:val="00F96A8A"/>
    <w:rsid w:val="00F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cdo@dpo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do@dpo.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Metodist</cp:lastModifiedBy>
  <cp:revision>3</cp:revision>
  <cp:lastPrinted>2016-02-25T07:30:00Z</cp:lastPrinted>
  <dcterms:created xsi:type="dcterms:W3CDTF">2016-04-06T06:40:00Z</dcterms:created>
  <dcterms:modified xsi:type="dcterms:W3CDTF">2016-04-07T07:59:00Z</dcterms:modified>
</cp:coreProperties>
</file>