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1C" w:rsidRDefault="00B57D1C" w:rsidP="00B57D1C">
      <w:pPr>
        <w:jc w:val="center"/>
        <w:rPr>
          <w:rFonts w:ascii="Times New Roman" w:hAnsi="Times New Roman"/>
        </w:rPr>
      </w:pPr>
      <w:r w:rsidRPr="00305299">
        <w:rPr>
          <w:rFonts w:ascii="Times New Roman" w:hAnsi="Times New Roman"/>
        </w:rPr>
        <w:t>Мониторинг педагогических кадров</w:t>
      </w:r>
      <w:r>
        <w:rPr>
          <w:rFonts w:ascii="Times New Roman" w:hAnsi="Times New Roman"/>
        </w:rPr>
        <w:t xml:space="preserve"> профессиональных образовательных организаций Томской области</w:t>
      </w:r>
    </w:p>
    <w:p w:rsidR="00B57D1C" w:rsidRDefault="00B57D1C" w:rsidP="00B57D1C">
      <w:pPr>
        <w:jc w:val="center"/>
        <w:rPr>
          <w:rFonts w:ascii="Times New Roman" w:hAnsi="Times New Roman"/>
        </w:rPr>
      </w:pPr>
    </w:p>
    <w:p w:rsidR="00B57D1C" w:rsidRPr="00D91CB8" w:rsidRDefault="00B57D1C" w:rsidP="00B57D1C">
      <w:pPr>
        <w:pStyle w:val="a8"/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Общая информация о педагогических кадрах на 1 сентября 2015 года</w:t>
      </w:r>
    </w:p>
    <w:tbl>
      <w:tblPr>
        <w:tblW w:w="15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"/>
        <w:gridCol w:w="932"/>
        <w:gridCol w:w="1276"/>
        <w:gridCol w:w="1134"/>
        <w:gridCol w:w="1134"/>
        <w:gridCol w:w="850"/>
        <w:gridCol w:w="992"/>
        <w:gridCol w:w="851"/>
        <w:gridCol w:w="850"/>
        <w:gridCol w:w="1135"/>
        <w:gridCol w:w="1134"/>
        <w:gridCol w:w="709"/>
        <w:gridCol w:w="992"/>
        <w:gridCol w:w="992"/>
        <w:gridCol w:w="991"/>
        <w:gridCol w:w="851"/>
      </w:tblGrid>
      <w:tr w:rsidR="00B57D1C" w:rsidRPr="005334C3" w:rsidTr="00B57D1C">
        <w:trPr>
          <w:trHeight w:val="20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5334C3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5334C3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Полное наименование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Количество полных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Год принятия на работу в профессиональную образовательную организацию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Предыдущее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Совместитель</w:t>
            </w:r>
          </w:p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(указать основное место 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tabs>
                <w:tab w:val="left" w:pos="74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Наименование, дата окончания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Квалификация по диплому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Стаж педагогической работы (полных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Дата последней стажировки,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Преподаваемые дисциплины, курсы, модули по основным образовательным программам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Преподаваемые дисциплины, курсы, модули по дополнительным образовательным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Наличие научных, почетных, профессиональных званий, год присвоения</w:t>
            </w:r>
          </w:p>
        </w:tc>
      </w:tr>
      <w:tr w:rsidR="00B57D1C" w:rsidRPr="005334C3" w:rsidTr="00B57D1C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B57D1C" w:rsidRPr="005334C3" w:rsidTr="00B57D1C">
        <w:trPr>
          <w:trHeight w:val="16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Иванова Мария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преподаватель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Томский государственный педагогический университет, 2005г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8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Лауреат премии Губернатора ТО в сфере науки культуры и образования, 2014г.</w:t>
            </w:r>
          </w:p>
        </w:tc>
      </w:tr>
    </w:tbl>
    <w:p w:rsidR="00B57D1C" w:rsidRDefault="00B57D1C" w:rsidP="00B57D1C"/>
    <w:p w:rsidR="00B57D1C" w:rsidRDefault="00B57D1C" w:rsidP="00B57D1C">
      <w:pPr>
        <w:pStyle w:val="a8"/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D91CB8">
        <w:rPr>
          <w:rFonts w:ascii="Times New Roman" w:hAnsi="Times New Roman"/>
        </w:rPr>
        <w:t xml:space="preserve">Информация о </w:t>
      </w:r>
      <w:r>
        <w:rPr>
          <w:rFonts w:ascii="Times New Roman" w:hAnsi="Times New Roman"/>
        </w:rPr>
        <w:t xml:space="preserve">переподготовке и </w:t>
      </w:r>
      <w:r w:rsidRPr="00D91CB8">
        <w:rPr>
          <w:rFonts w:ascii="Times New Roman" w:hAnsi="Times New Roman"/>
        </w:rPr>
        <w:t>повышении квалификации педагогических работников</w:t>
      </w:r>
      <w:r>
        <w:rPr>
          <w:rFonts w:ascii="Times New Roman" w:hAnsi="Times New Roman"/>
        </w:rPr>
        <w:t xml:space="preserve"> на 1 сентября 2015 года</w:t>
      </w:r>
    </w:p>
    <w:p w:rsidR="00B57D1C" w:rsidRPr="00D91CB8" w:rsidRDefault="00B57D1C" w:rsidP="00B57D1C">
      <w:pPr>
        <w:pStyle w:val="a8"/>
        <w:spacing w:after="200" w:line="276" w:lineRule="auto"/>
        <w:rPr>
          <w:rFonts w:ascii="Times New Roman" w:hAnsi="Times New Roman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1256"/>
        <w:gridCol w:w="1560"/>
        <w:gridCol w:w="850"/>
        <w:gridCol w:w="1134"/>
        <w:gridCol w:w="851"/>
        <w:gridCol w:w="1134"/>
        <w:gridCol w:w="1701"/>
        <w:gridCol w:w="992"/>
        <w:gridCol w:w="850"/>
        <w:gridCol w:w="1134"/>
        <w:gridCol w:w="1134"/>
        <w:gridCol w:w="1134"/>
        <w:gridCol w:w="993"/>
      </w:tblGrid>
      <w:tr w:rsidR="00B57D1C" w:rsidRPr="000E44EE" w:rsidTr="00B57D1C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CB8">
              <w:rPr>
                <w:rFonts w:ascii="Times New Roman" w:hAnsi="Times New Roman"/>
                <w:sz w:val="16"/>
                <w:szCs w:val="16"/>
              </w:rPr>
              <w:t> </w:t>
            </w:r>
            <w:r w:rsidRPr="005334C3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5334C3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5334C3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CB8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CB8">
              <w:rPr>
                <w:rFonts w:ascii="Times New Roman" w:hAnsi="Times New Roman"/>
                <w:sz w:val="16"/>
                <w:szCs w:val="16"/>
              </w:rPr>
              <w:t>Вид повышения профессионального уровня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(переподготовка, повышение квалификации, стажировка)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CB8">
              <w:rPr>
                <w:rFonts w:ascii="Times New Roman" w:hAnsi="Times New Roman"/>
                <w:sz w:val="16"/>
                <w:szCs w:val="16"/>
              </w:rPr>
              <w:t>Масштаб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(полная программа/ модуль)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CB8">
              <w:rPr>
                <w:rFonts w:ascii="Times New Roman" w:hAnsi="Times New Roman"/>
                <w:sz w:val="16"/>
                <w:szCs w:val="16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CB8">
              <w:rPr>
                <w:rFonts w:ascii="Times New Roman" w:hAnsi="Times New Roman"/>
                <w:sz w:val="16"/>
                <w:szCs w:val="16"/>
              </w:rPr>
              <w:t>Дата (период)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CB8">
              <w:rPr>
                <w:rFonts w:ascii="Times New Roman" w:hAnsi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CB8">
              <w:rPr>
                <w:rFonts w:ascii="Times New Roman" w:hAnsi="Times New Roman"/>
                <w:sz w:val="16"/>
                <w:szCs w:val="16"/>
              </w:rPr>
              <w:t xml:space="preserve">Тема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CB8">
              <w:rPr>
                <w:rFonts w:ascii="Times New Roman" w:hAnsi="Times New Roman"/>
                <w:sz w:val="16"/>
                <w:szCs w:val="16"/>
              </w:rPr>
              <w:t>Выданный 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D1C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Потребность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перепод</w:t>
            </w:r>
            <w:proofErr w:type="spellEnd"/>
          </w:p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готовке (по какой программе)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D1C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D1C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7D1C" w:rsidRPr="000E44EE" w:rsidTr="00B57D1C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C" w:rsidRPr="00D91CB8" w:rsidRDefault="00B57D1C" w:rsidP="00C949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C" w:rsidRPr="00D91CB8" w:rsidRDefault="00B57D1C" w:rsidP="00C949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C" w:rsidRPr="00D91CB8" w:rsidRDefault="00B57D1C" w:rsidP="00C949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D1C" w:rsidRPr="00D91CB8" w:rsidRDefault="00B57D1C" w:rsidP="00C949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C" w:rsidRPr="00D91CB8" w:rsidRDefault="00B57D1C" w:rsidP="00C949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C" w:rsidRPr="00D91CB8" w:rsidRDefault="00B57D1C" w:rsidP="00C949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C" w:rsidRPr="00D91CB8" w:rsidRDefault="00B57D1C" w:rsidP="00C949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C" w:rsidRPr="00D91CB8" w:rsidRDefault="00B57D1C" w:rsidP="00C949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CB8">
              <w:rPr>
                <w:rFonts w:ascii="Times New Roman" w:hAnsi="Times New Roman"/>
                <w:sz w:val="16"/>
                <w:szCs w:val="16"/>
              </w:rPr>
              <w:t>Дата выдачи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CB8">
              <w:rPr>
                <w:rFonts w:ascii="Times New Roman" w:hAnsi="Times New Roman"/>
                <w:sz w:val="16"/>
                <w:szCs w:val="16"/>
              </w:rPr>
              <w:t>Вид документа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CB8">
              <w:rPr>
                <w:rFonts w:ascii="Times New Roman" w:hAnsi="Times New Roman"/>
                <w:sz w:val="16"/>
                <w:szCs w:val="16"/>
              </w:rPr>
              <w:t>Реквизиты (дата, номер)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 в повышении квалификации (по какой программе)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 в стажировке (по какой программе)</w:t>
            </w:r>
          </w:p>
        </w:tc>
      </w:tr>
      <w:tr w:rsidR="00B57D1C" w:rsidRPr="000E44EE" w:rsidTr="00B57D1C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D91CB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7D1C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7D1C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B57D1C" w:rsidRPr="00A26198" w:rsidTr="00B57D1C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A2619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19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A26198" w:rsidRDefault="00B57D1C" w:rsidP="00B57D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Иванова Мария Петровна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A2619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198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A2619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A2619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A2619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12.03-26.03.2014г.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A2619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ТГПУ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A2619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«Методика преподавания русского языка»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A2619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26.03.2014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A2619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удостоверение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26.03.2014г.</w:t>
            </w:r>
          </w:p>
          <w:p w:rsidR="00B57D1C" w:rsidRPr="00A2619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D1C" w:rsidRPr="00A26198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Переподготовка по программе «История»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D1C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«Применение ИКТ на уроках русского языка и литературы»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D1C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«Особенности преподавания русского языка в ПОО»</w:t>
            </w:r>
          </w:p>
        </w:tc>
      </w:tr>
    </w:tbl>
    <w:p w:rsidR="00B57D1C" w:rsidRDefault="00B57D1C" w:rsidP="00B57D1C">
      <w:pPr>
        <w:spacing w:after="200" w:line="276" w:lineRule="auto"/>
        <w:rPr>
          <w:rFonts w:ascii="Times New Roman" w:hAnsi="Times New Roman"/>
        </w:rPr>
      </w:pPr>
    </w:p>
    <w:p w:rsidR="00454699" w:rsidRPr="00B57D1C" w:rsidRDefault="00454699" w:rsidP="00B57D1C">
      <w:pPr>
        <w:spacing w:after="200" w:line="276" w:lineRule="auto"/>
        <w:rPr>
          <w:rFonts w:ascii="Times New Roman" w:hAnsi="Times New Roman"/>
        </w:rPr>
      </w:pPr>
      <w:bookmarkStart w:id="0" w:name="_GoBack"/>
      <w:bookmarkEnd w:id="0"/>
    </w:p>
    <w:p w:rsidR="00B57D1C" w:rsidRDefault="00B57D1C" w:rsidP="00B57D1C">
      <w:pPr>
        <w:pStyle w:val="a8"/>
        <w:numPr>
          <w:ilvl w:val="0"/>
          <w:numId w:val="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Информация об аттестации и сертификации </w:t>
      </w:r>
      <w:r w:rsidRPr="00D123F1">
        <w:rPr>
          <w:rFonts w:ascii="Times New Roman" w:hAnsi="Times New Roman"/>
        </w:rPr>
        <w:t>педагогических работников на</w:t>
      </w:r>
      <w:r>
        <w:rPr>
          <w:rFonts w:ascii="Times New Roman" w:hAnsi="Times New Roman"/>
        </w:rPr>
        <w:t xml:space="preserve"> 1</w:t>
      </w:r>
      <w:r w:rsidRPr="00D123F1">
        <w:rPr>
          <w:rFonts w:ascii="Times New Roman" w:hAnsi="Times New Roman"/>
        </w:rPr>
        <w:t xml:space="preserve"> сентября 2015 года</w:t>
      </w:r>
    </w:p>
    <w:tbl>
      <w:tblPr>
        <w:tblW w:w="151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2410"/>
        <w:gridCol w:w="1985"/>
        <w:gridCol w:w="3118"/>
        <w:gridCol w:w="1701"/>
        <w:gridCol w:w="1950"/>
      </w:tblGrid>
      <w:tr w:rsidR="00B57D1C" w:rsidRPr="005334C3" w:rsidTr="00B57D1C">
        <w:trPr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5334C3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5334C3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Полное 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Квалификационная категория педагогического работника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(высшая, первая, соответствие занимаемой должности)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Дата и номер приказа о присвоении квалификации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 в аттестации (высшая, первая квалификационная категория, соответствие занимаемой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Предполагаемый срок аттестации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 в сертификации на соответствие профессионального стандарта педагога</w:t>
            </w:r>
          </w:p>
        </w:tc>
      </w:tr>
      <w:tr w:rsidR="00B57D1C" w:rsidRPr="005334C3" w:rsidTr="00B57D1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57D1C" w:rsidRPr="005334C3" w:rsidTr="00B57D1C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Иванова Мария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преподаватель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C3">
              <w:rPr>
                <w:rFonts w:ascii="Times New Roman" w:hAnsi="Times New Roman"/>
                <w:sz w:val="16"/>
                <w:szCs w:val="16"/>
              </w:rPr>
              <w:t>12.04.2014 № 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1C" w:rsidRPr="005334C3" w:rsidRDefault="00B57D1C" w:rsidP="00C9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год</w:t>
            </w:r>
          </w:p>
        </w:tc>
      </w:tr>
    </w:tbl>
    <w:p w:rsidR="00B57D1C" w:rsidRPr="00BD5D28" w:rsidRDefault="00B57D1C" w:rsidP="00B57D1C">
      <w:pPr>
        <w:rPr>
          <w:rFonts w:ascii="Times New Roman" w:hAnsi="Times New Roman"/>
          <w:sz w:val="16"/>
          <w:szCs w:val="16"/>
        </w:rPr>
      </w:pPr>
    </w:p>
    <w:p w:rsidR="00A16959" w:rsidRDefault="00A16959" w:rsidP="00A16959">
      <w:pPr>
        <w:jc w:val="center"/>
        <w:rPr>
          <w:rFonts w:ascii="Times New Roman" w:hAnsi="Times New Roman"/>
          <w:b/>
          <w:sz w:val="22"/>
          <w:szCs w:val="22"/>
        </w:rPr>
      </w:pPr>
    </w:p>
    <w:p w:rsidR="00A16959" w:rsidRDefault="00A16959" w:rsidP="00A16959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A16959" w:rsidSect="00B57D1C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851" w:right="142" w:bottom="1418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2680"/>
    <w:multiLevelType w:val="hybridMultilevel"/>
    <w:tmpl w:val="BF7A20D0"/>
    <w:lvl w:ilvl="0" w:tplc="4E72FA7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E330FE"/>
    <w:multiLevelType w:val="hybridMultilevel"/>
    <w:tmpl w:val="E3DC1DF4"/>
    <w:lvl w:ilvl="0" w:tplc="D33C47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A30861"/>
    <w:multiLevelType w:val="hybridMultilevel"/>
    <w:tmpl w:val="436C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FA"/>
    <w:rsid w:val="0001420A"/>
    <w:rsid w:val="00021FD2"/>
    <w:rsid w:val="000D29BE"/>
    <w:rsid w:val="000F712C"/>
    <w:rsid w:val="001E562B"/>
    <w:rsid w:val="00297988"/>
    <w:rsid w:val="002E223F"/>
    <w:rsid w:val="002E2AF2"/>
    <w:rsid w:val="003C7F28"/>
    <w:rsid w:val="004043F9"/>
    <w:rsid w:val="00435DDD"/>
    <w:rsid w:val="00454699"/>
    <w:rsid w:val="00463D24"/>
    <w:rsid w:val="005A6BEE"/>
    <w:rsid w:val="0063328E"/>
    <w:rsid w:val="006B0622"/>
    <w:rsid w:val="00700451"/>
    <w:rsid w:val="007C2B1A"/>
    <w:rsid w:val="007F6D21"/>
    <w:rsid w:val="008A5FFB"/>
    <w:rsid w:val="00956468"/>
    <w:rsid w:val="009C0F38"/>
    <w:rsid w:val="00A16959"/>
    <w:rsid w:val="00A31504"/>
    <w:rsid w:val="00A73A96"/>
    <w:rsid w:val="00B57D1C"/>
    <w:rsid w:val="00BD3D2B"/>
    <w:rsid w:val="00BE674B"/>
    <w:rsid w:val="00C562FE"/>
    <w:rsid w:val="00C57F88"/>
    <w:rsid w:val="00CD1FFA"/>
    <w:rsid w:val="00CE0417"/>
    <w:rsid w:val="00D1509E"/>
    <w:rsid w:val="00E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F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FFA"/>
    <w:rPr>
      <w:color w:val="0000FF"/>
      <w:u w:val="single"/>
    </w:rPr>
  </w:style>
  <w:style w:type="paragraph" w:styleId="a4">
    <w:name w:val="Body Text"/>
    <w:basedOn w:val="a"/>
    <w:link w:val="a5"/>
    <w:rsid w:val="00CD1FFA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D1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CD1FF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CD1FFA"/>
  </w:style>
  <w:style w:type="table" w:styleId="a7">
    <w:name w:val="Table Grid"/>
    <w:basedOn w:val="a1"/>
    <w:uiPriority w:val="59"/>
    <w:rsid w:val="00CD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2B1A"/>
    <w:pPr>
      <w:ind w:left="720"/>
      <w:contextualSpacing/>
    </w:pPr>
  </w:style>
  <w:style w:type="paragraph" w:customStyle="1" w:styleId="Style134">
    <w:name w:val="Style134"/>
    <w:basedOn w:val="a"/>
    <w:rsid w:val="00ED7F69"/>
    <w:pPr>
      <w:spacing w:line="264" w:lineRule="exact"/>
      <w:jc w:val="both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A169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9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D3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F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FFA"/>
    <w:rPr>
      <w:color w:val="0000FF"/>
      <w:u w:val="single"/>
    </w:rPr>
  </w:style>
  <w:style w:type="paragraph" w:styleId="a4">
    <w:name w:val="Body Text"/>
    <w:basedOn w:val="a"/>
    <w:link w:val="a5"/>
    <w:rsid w:val="00CD1FFA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D1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CD1FF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CD1FFA"/>
  </w:style>
  <w:style w:type="table" w:styleId="a7">
    <w:name w:val="Table Grid"/>
    <w:basedOn w:val="a1"/>
    <w:uiPriority w:val="59"/>
    <w:rsid w:val="00CD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2B1A"/>
    <w:pPr>
      <w:ind w:left="720"/>
      <w:contextualSpacing/>
    </w:pPr>
  </w:style>
  <w:style w:type="paragraph" w:customStyle="1" w:styleId="Style134">
    <w:name w:val="Style134"/>
    <w:basedOn w:val="a"/>
    <w:rsid w:val="00ED7F69"/>
    <w:pPr>
      <w:spacing w:line="264" w:lineRule="exact"/>
      <w:jc w:val="both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A169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9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D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Kondrateva</cp:lastModifiedBy>
  <cp:revision>3</cp:revision>
  <cp:lastPrinted>2015-04-02T07:45:00Z</cp:lastPrinted>
  <dcterms:created xsi:type="dcterms:W3CDTF">2015-09-14T05:54:00Z</dcterms:created>
  <dcterms:modified xsi:type="dcterms:W3CDTF">2015-09-14T05:55:00Z</dcterms:modified>
</cp:coreProperties>
</file>