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EA" w:rsidRPr="00830350" w:rsidRDefault="007C17EA" w:rsidP="007C17EA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30350">
        <w:rPr>
          <w:b/>
          <w:bCs/>
          <w:sz w:val="28"/>
          <w:szCs w:val="28"/>
        </w:rPr>
        <w:t>Положение</w:t>
      </w:r>
    </w:p>
    <w:p w:rsidR="007C17EA" w:rsidRPr="00872DFA" w:rsidRDefault="007C17EA" w:rsidP="007C17EA">
      <w:pPr>
        <w:spacing w:line="360" w:lineRule="auto"/>
        <w:ind w:firstLine="540"/>
        <w:jc w:val="center"/>
        <w:rPr>
          <w:b/>
          <w:bCs/>
        </w:rPr>
      </w:pPr>
      <w:r w:rsidRPr="00872DFA">
        <w:rPr>
          <w:b/>
          <w:bCs/>
        </w:rPr>
        <w:t xml:space="preserve"> о проведении областного конкурса «</w:t>
      </w:r>
      <w:r>
        <w:rPr>
          <w:b/>
          <w:bCs/>
        </w:rPr>
        <w:t>Творческий ералаш»</w:t>
      </w:r>
      <w:r w:rsidRPr="00872DFA">
        <w:rPr>
          <w:b/>
          <w:bCs/>
        </w:rPr>
        <w:t>»</w:t>
      </w:r>
    </w:p>
    <w:p w:rsidR="007C17EA" w:rsidRPr="00872DFA" w:rsidRDefault="007C17EA" w:rsidP="007C17EA">
      <w:pPr>
        <w:shd w:val="clear" w:color="auto" w:fill="FFFFFF"/>
        <w:tabs>
          <w:tab w:val="left" w:pos="900"/>
        </w:tabs>
        <w:spacing w:line="360" w:lineRule="auto"/>
        <w:ind w:firstLine="540"/>
        <w:jc w:val="center"/>
        <w:outlineLvl w:val="3"/>
      </w:pPr>
      <w:r w:rsidRPr="00872DFA">
        <w:rPr>
          <w:rStyle w:val="a4"/>
        </w:rPr>
        <w:t>1. Общие положения</w:t>
      </w:r>
    </w:p>
    <w:p w:rsidR="007C17EA" w:rsidRPr="00872DFA" w:rsidRDefault="007C17EA" w:rsidP="007C17EA">
      <w:pPr>
        <w:spacing w:line="360" w:lineRule="auto"/>
        <w:ind w:firstLine="540"/>
        <w:jc w:val="both"/>
      </w:pPr>
      <w:r w:rsidRPr="00872DFA">
        <w:t>1.1. Положение о проведении областного конкурса «</w:t>
      </w:r>
      <w:r>
        <w:t>Творческий ералаш</w:t>
      </w:r>
      <w:r w:rsidRPr="00872DFA">
        <w:t xml:space="preserve">» (далее Конкурс) определяет порядок и условия проведения Конкурса </w:t>
      </w:r>
      <w:r>
        <w:t>среди студентов ПОО</w:t>
      </w:r>
      <w:r w:rsidRPr="00872DFA">
        <w:t xml:space="preserve"> СПО г. Томска и Томской области</w:t>
      </w:r>
      <w:r>
        <w:t>.</w:t>
      </w:r>
    </w:p>
    <w:p w:rsidR="007C17EA" w:rsidRPr="00872DFA" w:rsidRDefault="007C17EA" w:rsidP="007C17EA">
      <w:pPr>
        <w:tabs>
          <w:tab w:val="left" w:pos="900"/>
        </w:tabs>
        <w:spacing w:line="360" w:lineRule="auto"/>
        <w:ind w:firstLine="540"/>
        <w:jc w:val="both"/>
      </w:pPr>
      <w:r w:rsidRPr="00872DFA">
        <w:t>1.2. Цель Конкурса: создание условий для развития общих компетенций студентов ОУ СПО г. Томска и Томской области.</w:t>
      </w:r>
    </w:p>
    <w:p w:rsidR="007C17EA" w:rsidRPr="00872DFA" w:rsidRDefault="007C17EA" w:rsidP="007C17EA">
      <w:pPr>
        <w:tabs>
          <w:tab w:val="left" w:pos="900"/>
        </w:tabs>
        <w:spacing w:line="360" w:lineRule="auto"/>
        <w:ind w:firstLine="540"/>
        <w:jc w:val="both"/>
      </w:pPr>
      <w:r w:rsidRPr="00872DFA">
        <w:t xml:space="preserve">1.3. </w:t>
      </w:r>
      <w:r w:rsidRPr="00872DFA">
        <w:rPr>
          <w:bCs/>
        </w:rPr>
        <w:t>Задачи Конкурса:</w:t>
      </w:r>
    </w:p>
    <w:p w:rsidR="007C17EA" w:rsidRPr="00872DFA" w:rsidRDefault="007C17EA" w:rsidP="007C17EA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540"/>
        <w:jc w:val="both"/>
      </w:pPr>
      <w:r w:rsidRPr="00872DFA">
        <w:t>Способствовать формированию у студентов навыков организации собственной деятельности, исходя из цели и способов ее достижения, определенных руководителем.</w:t>
      </w:r>
    </w:p>
    <w:p w:rsidR="007C17EA" w:rsidRPr="00872DFA" w:rsidRDefault="007C17EA" w:rsidP="007C17EA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540"/>
        <w:jc w:val="both"/>
      </w:pPr>
      <w:r w:rsidRPr="00872DFA">
        <w:t>Содействовать развитию способностей анализа рабочей ситуации, осуществления текущего и итогового контроля, оценки и коррекции собственной деятельности, навыков нести ответственность за результаты своей работы.</w:t>
      </w:r>
    </w:p>
    <w:p w:rsidR="007C17EA" w:rsidRPr="00872DFA" w:rsidRDefault="007C17EA" w:rsidP="007C17EA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540"/>
        <w:jc w:val="both"/>
      </w:pPr>
      <w:r w:rsidRPr="00872DFA">
        <w:t>Создать условия для поиска информации, необходимой для эффективного выполнения профессиональных и других задач.</w:t>
      </w:r>
    </w:p>
    <w:p w:rsidR="007C17EA" w:rsidRPr="00872DFA" w:rsidRDefault="007C17EA" w:rsidP="007C17EA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540"/>
        <w:jc w:val="both"/>
      </w:pPr>
      <w:r w:rsidRPr="00872DFA">
        <w:t>Использовать информационно-коммуникационные технологии в профессиональной и учебной деятельности.</w:t>
      </w:r>
    </w:p>
    <w:p w:rsidR="007C17EA" w:rsidRPr="00872DFA" w:rsidRDefault="007C17EA" w:rsidP="007C17EA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540"/>
        <w:jc w:val="both"/>
      </w:pPr>
      <w:r w:rsidRPr="00872DFA">
        <w:t>Сформировать навыки работы в команде, эффективного общения с коллегами, руководством, клиентами.</w:t>
      </w:r>
    </w:p>
    <w:p w:rsidR="007C17EA" w:rsidRPr="00872DFA" w:rsidRDefault="007C17EA" w:rsidP="007C17EA">
      <w:pPr>
        <w:spacing w:line="360" w:lineRule="auto"/>
        <w:ind w:firstLine="540"/>
        <w:jc w:val="center"/>
        <w:rPr>
          <w:b/>
          <w:bCs/>
        </w:rPr>
      </w:pPr>
      <w:r w:rsidRPr="00872DFA">
        <w:rPr>
          <w:rStyle w:val="a4"/>
        </w:rPr>
        <w:t xml:space="preserve">2. Организация и проведение </w:t>
      </w:r>
      <w:r w:rsidRPr="00872DFA">
        <w:rPr>
          <w:b/>
          <w:bCs/>
        </w:rPr>
        <w:t>Конкурса</w:t>
      </w:r>
    </w:p>
    <w:p w:rsidR="007C17EA" w:rsidRPr="00872DFA" w:rsidRDefault="007C17EA" w:rsidP="007C17EA">
      <w:pPr>
        <w:spacing w:line="360" w:lineRule="auto"/>
        <w:ind w:firstLine="540"/>
        <w:jc w:val="both"/>
      </w:pPr>
      <w:r w:rsidRPr="00872DFA">
        <w:t xml:space="preserve">2.1. Организаторами Конкурса являются учебно-методический отдел </w:t>
      </w:r>
      <w:r>
        <w:t>ОГБОУ</w:t>
      </w:r>
      <w:r w:rsidRPr="00872DFA">
        <w:t xml:space="preserve"> СПО </w:t>
      </w:r>
      <w:r>
        <w:t>ПКТ</w:t>
      </w:r>
      <w:r w:rsidRPr="00872DFA">
        <w:t xml:space="preserve"> (далее Техникум).</w:t>
      </w:r>
    </w:p>
    <w:p w:rsidR="007C17EA" w:rsidRPr="00872DFA" w:rsidRDefault="007C17EA" w:rsidP="007C17EA">
      <w:pPr>
        <w:spacing w:line="360" w:lineRule="auto"/>
        <w:ind w:firstLine="540"/>
        <w:jc w:val="both"/>
      </w:pPr>
      <w:r w:rsidRPr="00872DFA">
        <w:t xml:space="preserve">2.2. В Конкурсе принимают участие: </w:t>
      </w:r>
    </w:p>
    <w:p w:rsidR="007C17EA" w:rsidRPr="00872DFA" w:rsidRDefault="007C17EA" w:rsidP="007C17EA">
      <w:pPr>
        <w:numPr>
          <w:ilvl w:val="0"/>
          <w:numId w:val="2"/>
        </w:numPr>
        <w:tabs>
          <w:tab w:val="clear" w:pos="1260"/>
          <w:tab w:val="num" w:pos="540"/>
          <w:tab w:val="left" w:pos="900"/>
        </w:tabs>
        <w:spacing w:line="360" w:lineRule="auto"/>
        <w:ind w:left="0" w:firstLine="540"/>
        <w:jc w:val="both"/>
      </w:pPr>
      <w:r w:rsidRPr="00872DFA">
        <w:t>Команды студентов (по 5</w:t>
      </w:r>
      <w:r>
        <w:t xml:space="preserve"> человек от ПОО</w:t>
      </w:r>
      <w:r w:rsidRPr="00872DFA">
        <w:t xml:space="preserve"> СПО г. Томска и Томской области) в роли участников. Участники выполняют практико-ориентированные ситуационные задания, для выполнения которых требуется применение общеобразовательных знаний и умений</w:t>
      </w:r>
      <w:r>
        <w:t xml:space="preserve"> (</w:t>
      </w:r>
      <w:r w:rsidRPr="006B516E">
        <w:t xml:space="preserve">математика, физика, </w:t>
      </w:r>
      <w:r>
        <w:t>химия, литература, история, биология, информатика)</w:t>
      </w:r>
      <w:r w:rsidRPr="00872DFA">
        <w:t xml:space="preserve"> Домашним заданием является:</w:t>
      </w:r>
    </w:p>
    <w:p w:rsidR="007C17EA" w:rsidRPr="00872DFA" w:rsidRDefault="007C17EA" w:rsidP="007C17EA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40"/>
        <w:jc w:val="both"/>
      </w:pPr>
      <w:r w:rsidRPr="00872DFA">
        <w:t>Придумать название команды.</w:t>
      </w:r>
    </w:p>
    <w:p w:rsidR="007C17EA" w:rsidRPr="00872DFA" w:rsidRDefault="007C17EA" w:rsidP="007C17EA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40"/>
        <w:jc w:val="both"/>
      </w:pPr>
      <w:r w:rsidRPr="00872DFA">
        <w:t xml:space="preserve">Подготовить </w:t>
      </w:r>
      <w:r>
        <w:t>творческий коллаж «Мой техникум».</w:t>
      </w:r>
    </w:p>
    <w:p w:rsidR="007C17EA" w:rsidRPr="00872DFA" w:rsidRDefault="007C17EA" w:rsidP="007C17EA">
      <w:pPr>
        <w:numPr>
          <w:ilvl w:val="0"/>
          <w:numId w:val="2"/>
        </w:numPr>
        <w:tabs>
          <w:tab w:val="clear" w:pos="1260"/>
          <w:tab w:val="num" w:pos="540"/>
          <w:tab w:val="left" w:pos="900"/>
        </w:tabs>
        <w:spacing w:line="360" w:lineRule="auto"/>
        <w:ind w:left="0" w:firstLine="540"/>
        <w:jc w:val="both"/>
      </w:pPr>
      <w:r>
        <w:t>Преподаватели</w:t>
      </w:r>
      <w:r w:rsidRPr="00872DFA">
        <w:t xml:space="preserve"> </w:t>
      </w:r>
      <w:r>
        <w:t>ПКТ</w:t>
      </w:r>
      <w:r w:rsidRPr="00872DFA">
        <w:t xml:space="preserve"> выступают в роли экспертов. Эксперты выдают командам задания, контролируют правильность их выполнения, принимают ответы, дают экспертную оценку, выставляют баллы на основании устных и/или письменных ответов участников согласно критериям.</w:t>
      </w:r>
    </w:p>
    <w:p w:rsidR="007C17EA" w:rsidRPr="00872DFA" w:rsidRDefault="007C17EA" w:rsidP="007C17EA">
      <w:pPr>
        <w:numPr>
          <w:ilvl w:val="0"/>
          <w:numId w:val="2"/>
        </w:numPr>
        <w:tabs>
          <w:tab w:val="clear" w:pos="1260"/>
          <w:tab w:val="num" w:pos="540"/>
          <w:tab w:val="left" w:pos="900"/>
        </w:tabs>
        <w:spacing w:line="360" w:lineRule="auto"/>
        <w:ind w:left="0" w:firstLine="540"/>
        <w:jc w:val="both"/>
      </w:pPr>
      <w:r w:rsidRPr="00872DFA">
        <w:lastRenderedPageBreak/>
        <w:t xml:space="preserve">Преподаватели </w:t>
      </w:r>
      <w:r>
        <w:t>ПОО</w:t>
      </w:r>
      <w:r w:rsidRPr="00872DFA">
        <w:t xml:space="preserve"> СПО г. Томска и Томской области выступают в роли консультантов. Консультанты помогают определить направление поиска решения, в случае обращения к ним за советом.</w:t>
      </w:r>
    </w:p>
    <w:p w:rsidR="007C17EA" w:rsidRPr="00872DFA" w:rsidRDefault="007C17EA" w:rsidP="007C17EA">
      <w:pPr>
        <w:spacing w:line="360" w:lineRule="auto"/>
        <w:ind w:firstLine="540"/>
        <w:jc w:val="both"/>
      </w:pPr>
      <w:r w:rsidRPr="00872DFA">
        <w:t>2.3. Для подведения итогов Конкурса и принятия решения о победителях создается счетная комиссия, которая состоит из Председателя комиссии, заместителя председателя комиссии и членов комиссии.</w:t>
      </w:r>
    </w:p>
    <w:p w:rsidR="007C17EA" w:rsidRPr="00872DFA" w:rsidRDefault="007C17EA" w:rsidP="007C17EA">
      <w:pPr>
        <w:spacing w:line="360" w:lineRule="auto"/>
        <w:ind w:firstLine="540"/>
        <w:jc w:val="both"/>
      </w:pPr>
      <w:r w:rsidRPr="00872DFA">
        <w:t>2.4. Счетная комиссия подсчитывает набранные командами участников баллы и определяет победителей Конкурса</w:t>
      </w:r>
      <w:r>
        <w:t xml:space="preserve"> (I, II и III места),  присуждают номинации.</w:t>
      </w:r>
    </w:p>
    <w:p w:rsidR="007C17EA" w:rsidRPr="00872DFA" w:rsidRDefault="007C17EA" w:rsidP="007C17EA">
      <w:pPr>
        <w:spacing w:line="360" w:lineRule="auto"/>
        <w:ind w:firstLine="540"/>
        <w:jc w:val="both"/>
      </w:pPr>
      <w:r w:rsidRPr="00872DFA">
        <w:t xml:space="preserve">2.5. Форма проведения Конкурса – </w:t>
      </w:r>
      <w:r>
        <w:t>творческий ералаш.</w:t>
      </w:r>
    </w:p>
    <w:p w:rsidR="007C17EA" w:rsidRPr="00872DFA" w:rsidRDefault="007C17EA" w:rsidP="007C17EA">
      <w:pPr>
        <w:tabs>
          <w:tab w:val="left" w:pos="360"/>
          <w:tab w:val="left" w:pos="900"/>
        </w:tabs>
        <w:spacing w:line="360" w:lineRule="auto"/>
        <w:ind w:firstLine="540"/>
        <w:jc w:val="both"/>
      </w:pPr>
      <w:r w:rsidRPr="00872DFA">
        <w:t xml:space="preserve">Команды перемещаются </w:t>
      </w:r>
      <w:r>
        <w:t>по выпускам ералаша</w:t>
      </w:r>
      <w:r w:rsidRPr="00872DFA">
        <w:t xml:space="preserve"> согла</w:t>
      </w:r>
      <w:r>
        <w:t>сно маршрутным листам. На каждом</w:t>
      </w:r>
      <w:r w:rsidRPr="00872DFA">
        <w:t xml:space="preserve"> </w:t>
      </w:r>
      <w:r>
        <w:t>выпуске</w:t>
      </w:r>
      <w:r w:rsidRPr="00872DFA">
        <w:t xml:space="preserve"> получают задания, которые необходимо выполнить в течение 10 минут. Каждая</w:t>
      </w:r>
      <w:r>
        <w:t xml:space="preserve"> команда должна пройти 6 выпусков</w:t>
      </w:r>
      <w:r w:rsidRPr="00872DFA">
        <w:t>:</w:t>
      </w:r>
    </w:p>
    <w:p w:rsidR="007C17EA" w:rsidRPr="00872DFA" w:rsidRDefault="007C17EA" w:rsidP="007C17EA">
      <w:pPr>
        <w:numPr>
          <w:ilvl w:val="0"/>
          <w:numId w:val="3"/>
        </w:numPr>
        <w:tabs>
          <w:tab w:val="left" w:pos="360"/>
          <w:tab w:val="left" w:pos="900"/>
        </w:tabs>
        <w:spacing w:line="360" w:lineRule="auto"/>
        <w:ind w:left="0" w:firstLine="540"/>
        <w:jc w:val="both"/>
      </w:pPr>
      <w:r>
        <w:t>Литературный</w:t>
      </w:r>
    </w:p>
    <w:p w:rsidR="007C17EA" w:rsidRPr="00872DFA" w:rsidRDefault="007C17EA" w:rsidP="007C17EA">
      <w:pPr>
        <w:numPr>
          <w:ilvl w:val="0"/>
          <w:numId w:val="3"/>
        </w:numPr>
        <w:tabs>
          <w:tab w:val="left" w:pos="360"/>
          <w:tab w:val="left" w:pos="900"/>
        </w:tabs>
        <w:spacing w:line="360" w:lineRule="auto"/>
        <w:ind w:left="0" w:firstLine="540"/>
        <w:jc w:val="both"/>
      </w:pPr>
      <w:r>
        <w:t>Исторический</w:t>
      </w:r>
    </w:p>
    <w:p w:rsidR="007C17EA" w:rsidRPr="00872DFA" w:rsidRDefault="007C17EA" w:rsidP="007C17EA">
      <w:pPr>
        <w:numPr>
          <w:ilvl w:val="0"/>
          <w:numId w:val="3"/>
        </w:numPr>
        <w:tabs>
          <w:tab w:val="left" w:pos="360"/>
          <w:tab w:val="left" w:pos="900"/>
        </w:tabs>
        <w:spacing w:line="360" w:lineRule="auto"/>
        <w:ind w:left="0" w:firstLine="540"/>
        <w:jc w:val="both"/>
      </w:pPr>
      <w:r>
        <w:t>Математический</w:t>
      </w:r>
    </w:p>
    <w:p w:rsidR="007C17EA" w:rsidRPr="00872DFA" w:rsidRDefault="007C17EA" w:rsidP="007C17EA">
      <w:pPr>
        <w:numPr>
          <w:ilvl w:val="0"/>
          <w:numId w:val="3"/>
        </w:numPr>
        <w:tabs>
          <w:tab w:val="left" w:pos="360"/>
          <w:tab w:val="left" w:pos="900"/>
        </w:tabs>
        <w:spacing w:line="360" w:lineRule="auto"/>
        <w:ind w:left="0" w:firstLine="540"/>
        <w:jc w:val="both"/>
      </w:pPr>
      <w:r>
        <w:t>Астрономический</w:t>
      </w:r>
    </w:p>
    <w:p w:rsidR="007C17EA" w:rsidRPr="00872DFA" w:rsidRDefault="007C17EA" w:rsidP="007C17EA">
      <w:pPr>
        <w:numPr>
          <w:ilvl w:val="0"/>
          <w:numId w:val="3"/>
        </w:numPr>
        <w:tabs>
          <w:tab w:val="left" w:pos="360"/>
          <w:tab w:val="left" w:pos="900"/>
        </w:tabs>
        <w:spacing w:line="360" w:lineRule="auto"/>
        <w:ind w:left="0" w:firstLine="540"/>
        <w:jc w:val="both"/>
      </w:pPr>
      <w:r>
        <w:t>Химический</w:t>
      </w:r>
    </w:p>
    <w:p w:rsidR="007C17EA" w:rsidRDefault="007C17EA" w:rsidP="007C17EA">
      <w:pPr>
        <w:numPr>
          <w:ilvl w:val="0"/>
          <w:numId w:val="3"/>
        </w:numPr>
        <w:tabs>
          <w:tab w:val="left" w:pos="360"/>
          <w:tab w:val="left" w:pos="900"/>
        </w:tabs>
        <w:spacing w:line="360" w:lineRule="auto"/>
        <w:ind w:left="0" w:firstLine="540"/>
        <w:jc w:val="both"/>
      </w:pPr>
      <w:r>
        <w:t>Спортивный</w:t>
      </w:r>
    </w:p>
    <w:p w:rsidR="007C17EA" w:rsidRDefault="007C17EA" w:rsidP="007C17EA">
      <w:pPr>
        <w:numPr>
          <w:ilvl w:val="0"/>
          <w:numId w:val="3"/>
        </w:numPr>
        <w:tabs>
          <w:tab w:val="left" w:pos="360"/>
          <w:tab w:val="left" w:pos="900"/>
        </w:tabs>
        <w:spacing w:line="360" w:lineRule="auto"/>
        <w:ind w:left="0" w:firstLine="540"/>
        <w:jc w:val="both"/>
      </w:pPr>
      <w:r>
        <w:t>Птичий</w:t>
      </w:r>
    </w:p>
    <w:p w:rsidR="007C17EA" w:rsidRPr="00872DFA" w:rsidRDefault="007C17EA" w:rsidP="007C17EA">
      <w:pPr>
        <w:numPr>
          <w:ilvl w:val="0"/>
          <w:numId w:val="3"/>
        </w:numPr>
        <w:tabs>
          <w:tab w:val="left" w:pos="360"/>
          <w:tab w:val="left" w:pos="900"/>
        </w:tabs>
        <w:spacing w:line="360" w:lineRule="auto"/>
        <w:ind w:left="0" w:firstLine="540"/>
        <w:jc w:val="both"/>
      </w:pPr>
      <w:r>
        <w:t>Компьютерный</w:t>
      </w:r>
    </w:p>
    <w:p w:rsidR="007C17EA" w:rsidRPr="00872DFA" w:rsidRDefault="007C17EA" w:rsidP="007C17EA">
      <w:pPr>
        <w:tabs>
          <w:tab w:val="left" w:pos="360"/>
          <w:tab w:val="left" w:pos="900"/>
        </w:tabs>
        <w:spacing w:line="360" w:lineRule="auto"/>
        <w:ind w:firstLine="540"/>
        <w:jc w:val="center"/>
        <w:rPr>
          <w:b/>
          <w:bCs/>
        </w:rPr>
      </w:pPr>
      <w:r w:rsidRPr="00872DFA">
        <w:rPr>
          <w:b/>
          <w:bCs/>
        </w:rPr>
        <w:t>3. Этапы и сроки проведения Конкурса</w:t>
      </w:r>
    </w:p>
    <w:p w:rsidR="007C17EA" w:rsidRPr="00872DFA" w:rsidRDefault="007C17EA" w:rsidP="007C17EA">
      <w:pPr>
        <w:pStyle w:val="2"/>
        <w:spacing w:line="360" w:lineRule="auto"/>
        <w:ind w:left="0"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872DFA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Pr="00872DFA">
        <w:rPr>
          <w:rFonts w:ascii="Times New Roman" w:hAnsi="Times New Roman"/>
          <w:b w:val="0"/>
          <w:sz w:val="24"/>
          <w:szCs w:val="24"/>
        </w:rPr>
        <w:t xml:space="preserve"> этап – информирование руководителе</w:t>
      </w:r>
      <w:r>
        <w:rPr>
          <w:rFonts w:ascii="Times New Roman" w:hAnsi="Times New Roman"/>
          <w:b w:val="0"/>
          <w:sz w:val="24"/>
          <w:szCs w:val="24"/>
        </w:rPr>
        <w:t>й учебно-методических отделов ПОО</w:t>
      </w:r>
      <w:r w:rsidRPr="00872DFA">
        <w:rPr>
          <w:rFonts w:ascii="Times New Roman" w:hAnsi="Times New Roman"/>
          <w:b w:val="0"/>
          <w:sz w:val="24"/>
          <w:szCs w:val="24"/>
        </w:rPr>
        <w:t xml:space="preserve"> СПО г. Томска и Томской области об орган</w:t>
      </w:r>
      <w:r>
        <w:rPr>
          <w:rFonts w:ascii="Times New Roman" w:hAnsi="Times New Roman"/>
          <w:b w:val="0"/>
          <w:sz w:val="24"/>
          <w:szCs w:val="24"/>
        </w:rPr>
        <w:t>изации и проведении Конкурса (1.11.14 – 15.11</w:t>
      </w:r>
      <w:r w:rsidRPr="00872DFA">
        <w:rPr>
          <w:rFonts w:ascii="Times New Roman" w:hAnsi="Times New Roman"/>
          <w:b w:val="0"/>
          <w:sz w:val="24"/>
          <w:szCs w:val="24"/>
        </w:rPr>
        <w:t>.14).</w:t>
      </w:r>
      <w:proofErr w:type="gramEnd"/>
    </w:p>
    <w:p w:rsidR="007C17EA" w:rsidRPr="00872DFA" w:rsidRDefault="007C17EA" w:rsidP="007C17EA">
      <w:pPr>
        <w:pStyle w:val="2"/>
        <w:spacing w:line="360" w:lineRule="auto"/>
        <w:ind w:left="0"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872DFA">
        <w:rPr>
          <w:rFonts w:ascii="Times New Roman" w:hAnsi="Times New Roman"/>
          <w:b w:val="0"/>
          <w:sz w:val="24"/>
          <w:szCs w:val="24"/>
          <w:lang w:val="en-US"/>
        </w:rPr>
        <w:t>II</w:t>
      </w:r>
      <w:r w:rsidRPr="00872DFA">
        <w:rPr>
          <w:rFonts w:ascii="Times New Roman" w:hAnsi="Times New Roman"/>
          <w:b w:val="0"/>
          <w:sz w:val="24"/>
          <w:szCs w:val="24"/>
        </w:rPr>
        <w:t xml:space="preserve"> этап</w:t>
      </w:r>
      <w:r>
        <w:rPr>
          <w:rFonts w:ascii="Times New Roman" w:hAnsi="Times New Roman"/>
          <w:b w:val="0"/>
          <w:sz w:val="24"/>
          <w:szCs w:val="24"/>
        </w:rPr>
        <w:t xml:space="preserve"> – прием заявок от участников ПОО</w:t>
      </w:r>
      <w:r w:rsidRPr="00872DFA">
        <w:rPr>
          <w:rFonts w:ascii="Times New Roman" w:hAnsi="Times New Roman"/>
          <w:b w:val="0"/>
          <w:sz w:val="24"/>
          <w:szCs w:val="24"/>
        </w:rPr>
        <w:t xml:space="preserve"> СПО</w:t>
      </w:r>
      <w:r>
        <w:rPr>
          <w:rFonts w:ascii="Times New Roman" w:hAnsi="Times New Roman"/>
          <w:b w:val="0"/>
          <w:sz w:val="24"/>
          <w:szCs w:val="24"/>
        </w:rPr>
        <w:t xml:space="preserve"> г. Томска и Томской области (1.11</w:t>
      </w:r>
      <w:r w:rsidRPr="00872DFA">
        <w:rPr>
          <w:rFonts w:ascii="Times New Roman" w:hAnsi="Times New Roman"/>
          <w:b w:val="0"/>
          <w:sz w:val="24"/>
          <w:szCs w:val="24"/>
        </w:rPr>
        <w:t xml:space="preserve">.14 – </w:t>
      </w:r>
      <w:r>
        <w:rPr>
          <w:rFonts w:ascii="Times New Roman" w:hAnsi="Times New Roman"/>
          <w:b w:val="0"/>
          <w:sz w:val="24"/>
          <w:szCs w:val="24"/>
        </w:rPr>
        <w:t>21.11</w:t>
      </w:r>
      <w:r w:rsidRPr="00872DFA">
        <w:rPr>
          <w:rFonts w:ascii="Times New Roman" w:hAnsi="Times New Roman"/>
          <w:b w:val="0"/>
          <w:sz w:val="24"/>
          <w:szCs w:val="24"/>
        </w:rPr>
        <w:t>.14).</w:t>
      </w:r>
      <w:proofErr w:type="gramEnd"/>
    </w:p>
    <w:p w:rsidR="007C17EA" w:rsidRPr="00872DFA" w:rsidRDefault="007C17EA" w:rsidP="007C17EA">
      <w:pPr>
        <w:pStyle w:val="2"/>
        <w:spacing w:line="360" w:lineRule="auto"/>
        <w:ind w:left="0"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872DFA">
        <w:rPr>
          <w:rFonts w:ascii="Times New Roman" w:hAnsi="Times New Roman"/>
          <w:b w:val="0"/>
          <w:sz w:val="24"/>
          <w:szCs w:val="24"/>
          <w:lang w:val="en-US"/>
        </w:rPr>
        <w:t>III</w:t>
      </w:r>
      <w:r>
        <w:rPr>
          <w:rFonts w:ascii="Times New Roman" w:hAnsi="Times New Roman"/>
          <w:b w:val="0"/>
          <w:sz w:val="24"/>
          <w:szCs w:val="24"/>
        </w:rPr>
        <w:t xml:space="preserve"> этап – проведение Конкурса (26</w:t>
      </w:r>
      <w:r w:rsidRPr="00872DFA">
        <w:rPr>
          <w:rFonts w:ascii="Times New Roman" w:hAnsi="Times New Roman"/>
          <w:b w:val="0"/>
          <w:sz w:val="24"/>
          <w:szCs w:val="24"/>
        </w:rPr>
        <w:t>.11.14).</w:t>
      </w:r>
      <w:proofErr w:type="gramEnd"/>
    </w:p>
    <w:p w:rsidR="007C17EA" w:rsidRPr="00872DFA" w:rsidRDefault="007C17EA" w:rsidP="007C17EA">
      <w:pPr>
        <w:pStyle w:val="a3"/>
        <w:spacing w:before="0" w:after="0" w:line="360" w:lineRule="auto"/>
        <w:ind w:firstLine="540"/>
        <w:jc w:val="center"/>
      </w:pPr>
      <w:r w:rsidRPr="00872DFA">
        <w:rPr>
          <w:rStyle w:val="a4"/>
        </w:rPr>
        <w:t>4. Награждение победителей Конкурса</w:t>
      </w:r>
    </w:p>
    <w:p w:rsidR="007C17EA" w:rsidRPr="00872DFA" w:rsidRDefault="007C17EA" w:rsidP="007C17EA">
      <w:pPr>
        <w:pStyle w:val="a3"/>
        <w:spacing w:before="0" w:after="0" w:line="360" w:lineRule="auto"/>
        <w:ind w:firstLine="540"/>
        <w:jc w:val="both"/>
      </w:pPr>
      <w:r>
        <w:t>4</w:t>
      </w:r>
      <w:r w:rsidRPr="00872DFA">
        <w:t>.1. Командам участников Конкурса вручаются сертификаты.</w:t>
      </w:r>
    </w:p>
    <w:p w:rsidR="007C17EA" w:rsidRPr="00872DFA" w:rsidRDefault="007C17EA" w:rsidP="007C17EA">
      <w:pPr>
        <w:pStyle w:val="a3"/>
        <w:spacing w:before="0" w:after="0" w:line="360" w:lineRule="auto"/>
        <w:ind w:firstLine="540"/>
        <w:jc w:val="both"/>
      </w:pPr>
      <w:r>
        <w:t>4</w:t>
      </w:r>
      <w:r w:rsidRPr="00872DFA">
        <w:t xml:space="preserve">.2. Победителям Конкурса, занявшим первое, второе и третье места вручаются дипломы первой, второй и </w:t>
      </w:r>
      <w:r>
        <w:t>третьей степени соответственно, присуждаются номинации.</w:t>
      </w:r>
    </w:p>
    <w:p w:rsidR="007C17EA" w:rsidRPr="00872DFA" w:rsidRDefault="007C17EA" w:rsidP="007C17EA">
      <w:pPr>
        <w:pStyle w:val="a3"/>
        <w:spacing w:before="0" w:after="0" w:line="360" w:lineRule="auto"/>
        <w:ind w:firstLine="540"/>
        <w:jc w:val="both"/>
      </w:pPr>
      <w:r>
        <w:t>4</w:t>
      </w:r>
      <w:r w:rsidRPr="00872DFA">
        <w:t>.3. Награждение победителей Конкурса осуществляется за счет сре</w:t>
      </w:r>
      <w:proofErr w:type="gramStart"/>
      <w:r w:rsidRPr="00872DFA">
        <w:t xml:space="preserve">дств </w:t>
      </w:r>
      <w:r>
        <w:t>ст</w:t>
      </w:r>
      <w:proofErr w:type="gramEnd"/>
      <w:r>
        <w:t>ипендиального фонда направляющего учебного заведения</w:t>
      </w:r>
      <w:r w:rsidRPr="00872DFA">
        <w:t>.</w:t>
      </w:r>
    </w:p>
    <w:p w:rsidR="007C17EA" w:rsidRPr="00872DFA" w:rsidRDefault="007C17EA" w:rsidP="007C17EA">
      <w:pPr>
        <w:tabs>
          <w:tab w:val="left" w:pos="360"/>
          <w:tab w:val="left" w:pos="900"/>
        </w:tabs>
        <w:spacing w:line="360" w:lineRule="auto"/>
        <w:ind w:firstLine="540"/>
        <w:jc w:val="both"/>
        <w:rPr>
          <w:b/>
          <w:bCs/>
        </w:rPr>
      </w:pPr>
    </w:p>
    <w:p w:rsidR="007C17EA" w:rsidRPr="00872DFA" w:rsidRDefault="007C17EA" w:rsidP="007C17EA">
      <w:pPr>
        <w:tabs>
          <w:tab w:val="left" w:pos="360"/>
          <w:tab w:val="left" w:pos="900"/>
        </w:tabs>
        <w:spacing w:line="360" w:lineRule="auto"/>
        <w:ind w:firstLine="540"/>
        <w:jc w:val="both"/>
        <w:rPr>
          <w:b/>
          <w:bCs/>
        </w:rPr>
      </w:pPr>
    </w:p>
    <w:p w:rsidR="007C17EA" w:rsidRDefault="007C17EA" w:rsidP="007C17EA">
      <w:pPr>
        <w:tabs>
          <w:tab w:val="left" w:pos="360"/>
          <w:tab w:val="left" w:pos="900"/>
        </w:tabs>
        <w:spacing w:line="360" w:lineRule="auto"/>
        <w:ind w:firstLine="540"/>
        <w:jc w:val="right"/>
        <w:rPr>
          <w:b/>
        </w:rPr>
      </w:pPr>
    </w:p>
    <w:p w:rsidR="007C17EA" w:rsidRPr="00E925BD" w:rsidRDefault="007C17EA" w:rsidP="007C17EA">
      <w:pPr>
        <w:tabs>
          <w:tab w:val="left" w:pos="360"/>
          <w:tab w:val="left" w:pos="900"/>
        </w:tabs>
        <w:spacing w:line="360" w:lineRule="auto"/>
        <w:ind w:firstLine="540"/>
        <w:jc w:val="right"/>
        <w:rPr>
          <w:b/>
        </w:rPr>
      </w:pPr>
      <w:r w:rsidRPr="00E925BD">
        <w:rPr>
          <w:b/>
        </w:rPr>
        <w:lastRenderedPageBreak/>
        <w:t>Приложение 1</w:t>
      </w:r>
    </w:p>
    <w:p w:rsidR="007C17EA" w:rsidRPr="00E925BD" w:rsidRDefault="007C17EA" w:rsidP="007C17EA">
      <w:pPr>
        <w:tabs>
          <w:tab w:val="left" w:pos="360"/>
          <w:tab w:val="left" w:pos="900"/>
        </w:tabs>
        <w:spacing w:line="360" w:lineRule="auto"/>
        <w:ind w:firstLine="540"/>
        <w:jc w:val="center"/>
        <w:rPr>
          <w:b/>
          <w:bCs/>
        </w:rPr>
      </w:pPr>
      <w:r w:rsidRPr="00E925BD">
        <w:rPr>
          <w:b/>
          <w:bCs/>
        </w:rPr>
        <w:t>Программа Конкурса</w:t>
      </w:r>
    </w:p>
    <w:p w:rsidR="007C17EA" w:rsidRPr="00E925BD" w:rsidRDefault="007C17EA" w:rsidP="007C17EA">
      <w:pPr>
        <w:tabs>
          <w:tab w:val="left" w:pos="360"/>
          <w:tab w:val="left" w:pos="900"/>
        </w:tabs>
        <w:spacing w:line="360" w:lineRule="auto"/>
        <w:ind w:firstLine="540"/>
        <w:jc w:val="both"/>
        <w:rPr>
          <w:b/>
          <w:bCs/>
        </w:rPr>
      </w:pPr>
      <w:proofErr w:type="gramStart"/>
      <w:r w:rsidRPr="00E925BD">
        <w:rPr>
          <w:b/>
          <w:bCs/>
          <w:lang w:val="en-US"/>
        </w:rPr>
        <w:t>I</w:t>
      </w:r>
      <w:r w:rsidRPr="00E925BD">
        <w:rPr>
          <w:b/>
          <w:bCs/>
        </w:rPr>
        <w:t>. Регистрация участников Конкурса</w:t>
      </w:r>
      <w:r>
        <w:rPr>
          <w:b/>
          <w:bCs/>
        </w:rPr>
        <w:t xml:space="preserve"> (9.00 – 9.30</w:t>
      </w:r>
      <w:r w:rsidRPr="00E925BD">
        <w:rPr>
          <w:b/>
          <w:bCs/>
        </w:rPr>
        <w:t>).</w:t>
      </w:r>
      <w:proofErr w:type="gramEnd"/>
    </w:p>
    <w:p w:rsidR="007C17EA" w:rsidRPr="00E925BD" w:rsidRDefault="007C17EA" w:rsidP="007C17EA">
      <w:pPr>
        <w:tabs>
          <w:tab w:val="left" w:pos="360"/>
          <w:tab w:val="left" w:pos="900"/>
        </w:tabs>
        <w:spacing w:line="360" w:lineRule="auto"/>
        <w:ind w:firstLine="540"/>
        <w:jc w:val="both"/>
        <w:rPr>
          <w:b/>
          <w:bCs/>
        </w:rPr>
      </w:pPr>
      <w:r w:rsidRPr="00E925BD">
        <w:rPr>
          <w:b/>
          <w:bCs/>
          <w:lang w:val="en-US"/>
        </w:rPr>
        <w:t>II</w:t>
      </w:r>
      <w:r w:rsidRPr="00E925BD">
        <w:rPr>
          <w:b/>
          <w:bCs/>
        </w:rPr>
        <w:t xml:space="preserve">. </w:t>
      </w:r>
      <w:r>
        <w:rPr>
          <w:b/>
          <w:bCs/>
        </w:rPr>
        <w:t xml:space="preserve">Презентация </w:t>
      </w:r>
      <w:proofErr w:type="gramStart"/>
      <w:r>
        <w:rPr>
          <w:b/>
          <w:bCs/>
        </w:rPr>
        <w:t>конкурса  (</w:t>
      </w:r>
      <w:proofErr w:type="gramEnd"/>
      <w:r>
        <w:rPr>
          <w:b/>
          <w:bCs/>
        </w:rPr>
        <w:t>10.00 – 10.15</w:t>
      </w:r>
      <w:r w:rsidRPr="00E925BD">
        <w:rPr>
          <w:b/>
          <w:bCs/>
        </w:rPr>
        <w:t>).</w:t>
      </w:r>
    </w:p>
    <w:p w:rsidR="007C17EA" w:rsidRPr="00872DFA" w:rsidRDefault="007C17EA" w:rsidP="007C17EA">
      <w:pPr>
        <w:tabs>
          <w:tab w:val="left" w:pos="360"/>
          <w:tab w:val="left" w:pos="900"/>
        </w:tabs>
        <w:spacing w:line="360" w:lineRule="auto"/>
        <w:ind w:firstLine="540"/>
        <w:jc w:val="both"/>
      </w:pPr>
      <w:r w:rsidRPr="00872DFA">
        <w:t>Представление ведущих, экспертов, консультантов. Постановка цели и задач. Представление команд.</w:t>
      </w:r>
    </w:p>
    <w:p w:rsidR="007C17EA" w:rsidRPr="00872DFA" w:rsidRDefault="007C17EA" w:rsidP="007C17EA">
      <w:pPr>
        <w:tabs>
          <w:tab w:val="left" w:pos="360"/>
          <w:tab w:val="left" w:pos="900"/>
        </w:tabs>
        <w:spacing w:line="360" w:lineRule="auto"/>
        <w:ind w:firstLine="540"/>
        <w:jc w:val="both"/>
        <w:rPr>
          <w:b/>
          <w:bCs/>
        </w:rPr>
      </w:pPr>
      <w:r>
        <w:rPr>
          <w:b/>
          <w:bCs/>
          <w:lang w:val="en-US"/>
        </w:rPr>
        <w:t>III</w:t>
      </w:r>
      <w:r w:rsidRPr="00872DFA">
        <w:rPr>
          <w:b/>
          <w:bCs/>
        </w:rPr>
        <w:t xml:space="preserve">. </w:t>
      </w:r>
      <w:r>
        <w:rPr>
          <w:b/>
          <w:bCs/>
        </w:rPr>
        <w:t>Проведение игры (10.15 – 12.00)</w:t>
      </w:r>
      <w:r w:rsidRPr="00872DFA">
        <w:rPr>
          <w:b/>
          <w:bCs/>
        </w:rPr>
        <w:t>.</w:t>
      </w:r>
    </w:p>
    <w:p w:rsidR="007C17EA" w:rsidRPr="00872DFA" w:rsidRDefault="007C17EA" w:rsidP="007C17EA">
      <w:pPr>
        <w:tabs>
          <w:tab w:val="left" w:pos="360"/>
          <w:tab w:val="left" w:pos="900"/>
        </w:tabs>
        <w:spacing w:line="360" w:lineRule="auto"/>
        <w:ind w:firstLine="540"/>
        <w:jc w:val="both"/>
      </w:pPr>
      <w:r w:rsidRPr="00872DFA">
        <w:t xml:space="preserve">Переход команд </w:t>
      </w:r>
      <w:r>
        <w:t>по выпускам ералаша</w:t>
      </w:r>
      <w:r w:rsidRPr="00872DFA">
        <w:t xml:space="preserve"> согласно маршрутным листам. </w:t>
      </w:r>
    </w:p>
    <w:p w:rsidR="007C17EA" w:rsidRDefault="007C17EA" w:rsidP="007C17EA">
      <w:pPr>
        <w:tabs>
          <w:tab w:val="left" w:pos="360"/>
          <w:tab w:val="left" w:pos="900"/>
        </w:tabs>
        <w:spacing w:line="360" w:lineRule="auto"/>
        <w:ind w:firstLine="540"/>
        <w:jc w:val="both"/>
        <w:rPr>
          <w:b/>
          <w:bCs/>
        </w:rPr>
      </w:pPr>
      <w:r>
        <w:rPr>
          <w:b/>
          <w:bCs/>
          <w:lang w:val="en-US"/>
        </w:rPr>
        <w:t>I</w:t>
      </w:r>
      <w:r w:rsidRPr="00872DFA">
        <w:rPr>
          <w:b/>
          <w:bCs/>
          <w:lang w:val="en-US"/>
        </w:rPr>
        <w:t>V</w:t>
      </w:r>
      <w:r w:rsidRPr="00872DFA">
        <w:rPr>
          <w:b/>
          <w:bCs/>
        </w:rPr>
        <w:t>.</w:t>
      </w:r>
      <w:r>
        <w:rPr>
          <w:b/>
          <w:bCs/>
        </w:rPr>
        <w:t xml:space="preserve"> Обед Работа жюри по подведению итогов. (12.00- 12.30)</w:t>
      </w:r>
    </w:p>
    <w:p w:rsidR="007C17EA" w:rsidRPr="00872DFA" w:rsidRDefault="007C17EA" w:rsidP="007C17EA">
      <w:pPr>
        <w:tabs>
          <w:tab w:val="left" w:pos="360"/>
          <w:tab w:val="left" w:pos="900"/>
        </w:tabs>
        <w:spacing w:line="360" w:lineRule="auto"/>
        <w:ind w:firstLine="540"/>
        <w:jc w:val="both"/>
        <w:rPr>
          <w:b/>
          <w:bCs/>
        </w:rPr>
      </w:pPr>
      <w:proofErr w:type="gramStart"/>
      <w:r>
        <w:rPr>
          <w:b/>
          <w:bCs/>
          <w:lang w:val="en-US"/>
        </w:rPr>
        <w:t>V</w:t>
      </w:r>
      <w:r w:rsidRPr="00C017AD">
        <w:rPr>
          <w:b/>
          <w:bCs/>
        </w:rPr>
        <w:t xml:space="preserve">. </w:t>
      </w:r>
      <w:r w:rsidRPr="00872DFA">
        <w:rPr>
          <w:b/>
          <w:bCs/>
        </w:rPr>
        <w:t xml:space="preserve"> Подведение</w:t>
      </w:r>
      <w:proofErr w:type="gramEnd"/>
      <w:r w:rsidRPr="00872DFA">
        <w:rPr>
          <w:b/>
          <w:bCs/>
        </w:rPr>
        <w:t xml:space="preserve"> итогов. Награждение победителей</w:t>
      </w:r>
      <w:r>
        <w:rPr>
          <w:b/>
          <w:bCs/>
        </w:rPr>
        <w:t xml:space="preserve"> (12.30 – 13.00)</w:t>
      </w:r>
      <w:r w:rsidRPr="00872DFA">
        <w:rPr>
          <w:b/>
          <w:bCs/>
        </w:rPr>
        <w:t>.</w:t>
      </w:r>
    </w:p>
    <w:p w:rsidR="007C17EA" w:rsidRDefault="007C17EA" w:rsidP="007C17EA">
      <w:pPr>
        <w:spacing w:line="360" w:lineRule="auto"/>
        <w:ind w:firstLine="540"/>
        <w:jc w:val="both"/>
        <w:rPr>
          <w:b/>
          <w:bCs/>
        </w:rPr>
      </w:pPr>
    </w:p>
    <w:p w:rsidR="007C17EA" w:rsidRDefault="007C17EA" w:rsidP="007C17EA">
      <w:pPr>
        <w:spacing w:line="360" w:lineRule="auto"/>
        <w:ind w:firstLine="540"/>
        <w:jc w:val="both"/>
        <w:rPr>
          <w:b/>
          <w:bCs/>
        </w:rPr>
      </w:pPr>
    </w:p>
    <w:p w:rsidR="007C17EA" w:rsidRDefault="007C17EA" w:rsidP="007C17EA">
      <w:pPr>
        <w:spacing w:line="360" w:lineRule="auto"/>
        <w:ind w:firstLine="540"/>
        <w:jc w:val="both"/>
        <w:rPr>
          <w:b/>
          <w:bCs/>
        </w:rPr>
      </w:pPr>
    </w:p>
    <w:p w:rsidR="007C17EA" w:rsidRDefault="007C17EA" w:rsidP="007C17EA">
      <w:pPr>
        <w:spacing w:line="360" w:lineRule="auto"/>
        <w:ind w:firstLine="540"/>
        <w:jc w:val="both"/>
        <w:rPr>
          <w:b/>
          <w:bCs/>
        </w:rPr>
      </w:pPr>
    </w:p>
    <w:p w:rsidR="007C17EA" w:rsidRDefault="007C17EA" w:rsidP="007C17EA">
      <w:pPr>
        <w:spacing w:line="360" w:lineRule="auto"/>
        <w:ind w:firstLine="540"/>
        <w:jc w:val="both"/>
        <w:rPr>
          <w:b/>
          <w:bCs/>
        </w:rPr>
      </w:pPr>
    </w:p>
    <w:p w:rsidR="007C17EA" w:rsidRDefault="007C17EA" w:rsidP="007C17EA">
      <w:pPr>
        <w:spacing w:line="360" w:lineRule="auto"/>
        <w:ind w:firstLine="540"/>
        <w:jc w:val="both"/>
        <w:rPr>
          <w:b/>
          <w:bCs/>
        </w:rPr>
      </w:pPr>
    </w:p>
    <w:p w:rsidR="007C17EA" w:rsidRDefault="007C17EA" w:rsidP="007C17EA">
      <w:pPr>
        <w:spacing w:line="360" w:lineRule="auto"/>
        <w:ind w:firstLine="540"/>
        <w:jc w:val="both"/>
        <w:rPr>
          <w:b/>
          <w:bCs/>
        </w:rPr>
      </w:pPr>
    </w:p>
    <w:p w:rsidR="007C17EA" w:rsidRPr="00C017AD" w:rsidRDefault="007C17EA" w:rsidP="007C17EA">
      <w:pPr>
        <w:spacing w:line="360" w:lineRule="auto"/>
        <w:ind w:firstLine="540"/>
        <w:jc w:val="both"/>
      </w:pPr>
    </w:p>
    <w:p w:rsidR="007C17EA" w:rsidRPr="00872DFA" w:rsidRDefault="007C17EA" w:rsidP="007C17EA">
      <w:pPr>
        <w:spacing w:line="360" w:lineRule="auto"/>
        <w:ind w:firstLine="540"/>
        <w:jc w:val="both"/>
      </w:pPr>
    </w:p>
    <w:p w:rsidR="007C17EA" w:rsidRPr="007674B8" w:rsidRDefault="007C17EA" w:rsidP="007C17EA">
      <w:pPr>
        <w:spacing w:line="360" w:lineRule="auto"/>
        <w:ind w:firstLine="540"/>
        <w:jc w:val="both"/>
      </w:pPr>
    </w:p>
    <w:p w:rsidR="007C17EA" w:rsidRPr="007674B8" w:rsidRDefault="007C17EA" w:rsidP="007C17EA">
      <w:pPr>
        <w:spacing w:line="360" w:lineRule="auto"/>
        <w:ind w:firstLine="540"/>
        <w:jc w:val="both"/>
      </w:pPr>
    </w:p>
    <w:p w:rsidR="007C17EA" w:rsidRPr="007674B8" w:rsidRDefault="007C17EA" w:rsidP="007C17EA">
      <w:pPr>
        <w:spacing w:line="360" w:lineRule="auto"/>
        <w:ind w:firstLine="540"/>
        <w:jc w:val="both"/>
      </w:pPr>
    </w:p>
    <w:p w:rsidR="007C17EA" w:rsidRPr="007674B8" w:rsidRDefault="007C17EA" w:rsidP="007C17EA">
      <w:pPr>
        <w:spacing w:line="360" w:lineRule="auto"/>
        <w:ind w:firstLine="540"/>
        <w:jc w:val="both"/>
      </w:pPr>
    </w:p>
    <w:p w:rsidR="007C17EA" w:rsidRPr="007674B8" w:rsidRDefault="007C17EA" w:rsidP="007C17EA">
      <w:pPr>
        <w:spacing w:line="360" w:lineRule="auto"/>
        <w:ind w:firstLine="540"/>
        <w:jc w:val="both"/>
      </w:pPr>
    </w:p>
    <w:p w:rsidR="007C17EA" w:rsidRPr="007674B8" w:rsidRDefault="007C17EA" w:rsidP="007C17EA">
      <w:pPr>
        <w:spacing w:line="360" w:lineRule="auto"/>
        <w:ind w:firstLine="540"/>
        <w:jc w:val="both"/>
      </w:pPr>
    </w:p>
    <w:p w:rsidR="007C17EA" w:rsidRPr="007674B8" w:rsidRDefault="007C17EA" w:rsidP="007C17EA">
      <w:pPr>
        <w:spacing w:line="360" w:lineRule="auto"/>
        <w:ind w:firstLine="540"/>
        <w:jc w:val="both"/>
      </w:pPr>
    </w:p>
    <w:p w:rsidR="007C17EA" w:rsidRPr="007674B8" w:rsidRDefault="007C17EA" w:rsidP="007C17EA">
      <w:pPr>
        <w:spacing w:line="360" w:lineRule="auto"/>
        <w:ind w:firstLine="540"/>
        <w:jc w:val="both"/>
      </w:pPr>
    </w:p>
    <w:p w:rsidR="007C17EA" w:rsidRPr="007674B8" w:rsidRDefault="007C17EA" w:rsidP="007C17EA">
      <w:pPr>
        <w:spacing w:line="360" w:lineRule="auto"/>
        <w:ind w:firstLine="540"/>
        <w:jc w:val="both"/>
      </w:pPr>
    </w:p>
    <w:p w:rsidR="007C17EA" w:rsidRDefault="007C17EA" w:rsidP="007C17EA">
      <w:pPr>
        <w:spacing w:line="360" w:lineRule="auto"/>
        <w:ind w:firstLine="540"/>
        <w:jc w:val="both"/>
      </w:pPr>
    </w:p>
    <w:p w:rsidR="007C17EA" w:rsidRDefault="007C17EA" w:rsidP="007C17EA">
      <w:pPr>
        <w:spacing w:line="360" w:lineRule="auto"/>
        <w:ind w:firstLine="540"/>
        <w:jc w:val="both"/>
      </w:pPr>
    </w:p>
    <w:p w:rsidR="007C17EA" w:rsidRDefault="007C17EA" w:rsidP="007C17EA">
      <w:pPr>
        <w:spacing w:line="360" w:lineRule="auto"/>
        <w:ind w:firstLine="540"/>
        <w:jc w:val="both"/>
      </w:pPr>
    </w:p>
    <w:p w:rsidR="007C17EA" w:rsidRDefault="007C17EA" w:rsidP="007C17EA">
      <w:pPr>
        <w:spacing w:line="360" w:lineRule="auto"/>
        <w:ind w:firstLine="540"/>
        <w:jc w:val="both"/>
      </w:pPr>
    </w:p>
    <w:p w:rsidR="007C17EA" w:rsidRDefault="007C17EA" w:rsidP="007C17EA">
      <w:pPr>
        <w:spacing w:line="360" w:lineRule="auto"/>
        <w:ind w:firstLine="540"/>
        <w:jc w:val="both"/>
      </w:pPr>
    </w:p>
    <w:p w:rsidR="007C17EA" w:rsidRDefault="007C17EA" w:rsidP="007C17EA">
      <w:pPr>
        <w:spacing w:line="360" w:lineRule="auto"/>
        <w:ind w:firstLine="540"/>
        <w:jc w:val="both"/>
      </w:pPr>
    </w:p>
    <w:p w:rsidR="007C17EA" w:rsidRDefault="007C17EA" w:rsidP="007C17EA">
      <w:pPr>
        <w:spacing w:line="360" w:lineRule="auto"/>
        <w:ind w:firstLine="540"/>
        <w:jc w:val="both"/>
      </w:pPr>
    </w:p>
    <w:p w:rsidR="007C17EA" w:rsidRDefault="007C17EA" w:rsidP="007C17EA">
      <w:pPr>
        <w:spacing w:line="360" w:lineRule="auto"/>
        <w:ind w:firstLine="540"/>
        <w:jc w:val="both"/>
      </w:pPr>
    </w:p>
    <w:p w:rsidR="007C17EA" w:rsidRPr="00A669D9" w:rsidRDefault="007C17EA" w:rsidP="007C17EA">
      <w:pPr>
        <w:spacing w:line="360" w:lineRule="auto"/>
        <w:ind w:firstLine="540"/>
        <w:jc w:val="right"/>
        <w:rPr>
          <w:bCs/>
        </w:rPr>
      </w:pPr>
      <w:r w:rsidRPr="00A669D9">
        <w:rPr>
          <w:bCs/>
        </w:rPr>
        <w:t>Приложение 2</w:t>
      </w:r>
    </w:p>
    <w:p w:rsidR="007C17EA" w:rsidRDefault="007C17EA" w:rsidP="007C17EA">
      <w:pPr>
        <w:spacing w:line="360" w:lineRule="auto"/>
        <w:ind w:firstLine="540"/>
        <w:jc w:val="center"/>
        <w:rPr>
          <w:b/>
          <w:bCs/>
        </w:rPr>
      </w:pPr>
      <w:r w:rsidRPr="00872DFA">
        <w:rPr>
          <w:b/>
        </w:rPr>
        <w:t xml:space="preserve">Заявка на участие в </w:t>
      </w:r>
      <w:r w:rsidRPr="00872DFA">
        <w:rPr>
          <w:b/>
          <w:bCs/>
        </w:rPr>
        <w:t>областном конкурсе «</w:t>
      </w:r>
      <w:r>
        <w:rPr>
          <w:b/>
          <w:bCs/>
        </w:rPr>
        <w:t>Творческий ералаш</w:t>
      </w:r>
      <w:r w:rsidRPr="00872DFA">
        <w:rPr>
          <w:b/>
          <w:bCs/>
        </w:rPr>
        <w:t>»</w:t>
      </w:r>
    </w:p>
    <w:p w:rsidR="007C17EA" w:rsidRDefault="007C17EA" w:rsidP="007C17EA">
      <w:pPr>
        <w:spacing w:line="360" w:lineRule="auto"/>
        <w:ind w:firstLine="540"/>
        <w:jc w:val="center"/>
        <w:rPr>
          <w:b/>
          <w:bCs/>
        </w:rPr>
      </w:pPr>
    </w:p>
    <w:p w:rsidR="007C17EA" w:rsidRPr="00A669D9" w:rsidRDefault="007C17EA" w:rsidP="007C17EA">
      <w:pPr>
        <w:spacing w:line="360" w:lineRule="auto"/>
        <w:ind w:firstLine="540"/>
      </w:pPr>
      <w:r w:rsidRPr="00A669D9">
        <w:t>Полное название учебного заведения_______________________________________</w:t>
      </w:r>
      <w:r>
        <w:t>__</w:t>
      </w:r>
    </w:p>
    <w:p w:rsidR="007C17EA" w:rsidRPr="00A669D9" w:rsidRDefault="007C17EA" w:rsidP="007C17EA">
      <w:pPr>
        <w:spacing w:line="360" w:lineRule="auto"/>
      </w:pPr>
      <w:r w:rsidRPr="00A669D9">
        <w:t>__________________________________________________________________________</w:t>
      </w:r>
      <w:r>
        <w:t>__</w:t>
      </w:r>
      <w:r w:rsidRPr="00A669D9">
        <w:t>_____________________________________________________________________________</w:t>
      </w:r>
      <w:r>
        <w:t>_</w:t>
      </w:r>
    </w:p>
    <w:p w:rsidR="007C17EA" w:rsidRPr="00A669D9" w:rsidRDefault="007C17EA" w:rsidP="007C17EA">
      <w:pPr>
        <w:spacing w:line="360" w:lineRule="auto"/>
        <w:ind w:firstLine="540"/>
      </w:pPr>
      <w:r w:rsidRPr="00A669D9">
        <w:t>ФИО сопровождающего___________________________________________________</w:t>
      </w:r>
      <w:r>
        <w:t>_</w:t>
      </w:r>
    </w:p>
    <w:p w:rsidR="007C17EA" w:rsidRPr="00A669D9" w:rsidRDefault="007C17EA" w:rsidP="007C17EA">
      <w:pPr>
        <w:spacing w:line="360" w:lineRule="auto"/>
      </w:pPr>
      <w:r w:rsidRPr="00A669D9">
        <w:t>_____________________________________________________________________________</w:t>
      </w:r>
    </w:p>
    <w:p w:rsidR="007C17EA" w:rsidRDefault="007C17EA" w:rsidP="007C17EA">
      <w:pPr>
        <w:spacing w:line="360" w:lineRule="auto"/>
      </w:pPr>
      <w:r w:rsidRPr="00A669D9">
        <w:t>_____________________________________________________________________________</w:t>
      </w:r>
    </w:p>
    <w:p w:rsidR="007C17EA" w:rsidRPr="00A669D9" w:rsidRDefault="007C17EA" w:rsidP="007C17EA">
      <w:pPr>
        <w:spacing w:line="360" w:lineRule="auto"/>
      </w:pPr>
      <w:r>
        <w:t xml:space="preserve">         Телефон для контакта______________________________________________________</w:t>
      </w:r>
    </w:p>
    <w:p w:rsidR="007C17EA" w:rsidRPr="00A669D9" w:rsidRDefault="007C17EA" w:rsidP="007C17EA">
      <w:pPr>
        <w:spacing w:line="360" w:lineRule="auto"/>
        <w:ind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496"/>
        <w:gridCol w:w="3400"/>
      </w:tblGrid>
      <w:tr w:rsidR="007C17EA" w:rsidRPr="00A669D9" w:rsidTr="00E36BF7">
        <w:tc>
          <w:tcPr>
            <w:tcW w:w="353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  <w:r w:rsidRPr="00A669D9">
              <w:t>№</w:t>
            </w:r>
            <w:r w:rsidRPr="00A669D9">
              <w:rPr>
                <w:lang w:val="en-US"/>
              </w:rPr>
              <w:t xml:space="preserve"> </w:t>
            </w:r>
            <w:proofErr w:type="gramStart"/>
            <w:r w:rsidRPr="00A669D9">
              <w:t>п</w:t>
            </w:r>
            <w:proofErr w:type="gramEnd"/>
            <w:r w:rsidRPr="00A669D9">
              <w:t>/п</w:t>
            </w:r>
          </w:p>
        </w:tc>
        <w:tc>
          <w:tcPr>
            <w:tcW w:w="2871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  <w:r w:rsidRPr="00A669D9">
              <w:t>Фамилия, имя, отчество участника команды</w:t>
            </w:r>
          </w:p>
        </w:tc>
        <w:tc>
          <w:tcPr>
            <w:tcW w:w="1776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  <w:r w:rsidRPr="00A669D9">
              <w:t>Профессия,</w:t>
            </w:r>
          </w:p>
          <w:p w:rsidR="007C17EA" w:rsidRPr="00A669D9" w:rsidRDefault="007C17EA" w:rsidP="00E36BF7">
            <w:pPr>
              <w:spacing w:line="360" w:lineRule="auto"/>
              <w:jc w:val="center"/>
            </w:pPr>
            <w:r w:rsidRPr="00A669D9">
              <w:t>специальность</w:t>
            </w:r>
          </w:p>
        </w:tc>
      </w:tr>
      <w:tr w:rsidR="007C17EA" w:rsidRPr="00A669D9" w:rsidTr="00E36BF7">
        <w:tc>
          <w:tcPr>
            <w:tcW w:w="353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  <w:r w:rsidRPr="00A669D9">
              <w:t>1</w:t>
            </w:r>
          </w:p>
        </w:tc>
        <w:tc>
          <w:tcPr>
            <w:tcW w:w="2871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</w:p>
        </w:tc>
      </w:tr>
      <w:tr w:rsidR="007C17EA" w:rsidRPr="00A669D9" w:rsidTr="00E36BF7">
        <w:tc>
          <w:tcPr>
            <w:tcW w:w="353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  <w:r w:rsidRPr="00A669D9">
              <w:t>2</w:t>
            </w:r>
          </w:p>
        </w:tc>
        <w:tc>
          <w:tcPr>
            <w:tcW w:w="2871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</w:p>
        </w:tc>
      </w:tr>
      <w:tr w:rsidR="007C17EA" w:rsidRPr="00A669D9" w:rsidTr="00E36BF7">
        <w:tc>
          <w:tcPr>
            <w:tcW w:w="353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  <w:r w:rsidRPr="00A669D9">
              <w:t>3</w:t>
            </w:r>
          </w:p>
        </w:tc>
        <w:tc>
          <w:tcPr>
            <w:tcW w:w="2871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</w:p>
        </w:tc>
      </w:tr>
      <w:tr w:rsidR="007C17EA" w:rsidRPr="00A669D9" w:rsidTr="00E36BF7">
        <w:tc>
          <w:tcPr>
            <w:tcW w:w="353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  <w:r w:rsidRPr="00A669D9">
              <w:t>4</w:t>
            </w:r>
          </w:p>
        </w:tc>
        <w:tc>
          <w:tcPr>
            <w:tcW w:w="2871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</w:p>
        </w:tc>
      </w:tr>
      <w:tr w:rsidR="007C17EA" w:rsidRPr="00A669D9" w:rsidTr="00E36BF7">
        <w:tc>
          <w:tcPr>
            <w:tcW w:w="353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  <w:r w:rsidRPr="00A669D9">
              <w:t>5</w:t>
            </w:r>
          </w:p>
        </w:tc>
        <w:tc>
          <w:tcPr>
            <w:tcW w:w="2871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7C17EA" w:rsidRPr="00A669D9" w:rsidRDefault="007C17EA" w:rsidP="00E36BF7">
            <w:pPr>
              <w:spacing w:line="360" w:lineRule="auto"/>
              <w:jc w:val="center"/>
            </w:pPr>
          </w:p>
        </w:tc>
      </w:tr>
    </w:tbl>
    <w:p w:rsidR="007C17EA" w:rsidRPr="00A669D9" w:rsidRDefault="007C17EA" w:rsidP="007C17EA">
      <w:pPr>
        <w:spacing w:line="360" w:lineRule="auto"/>
        <w:ind w:firstLine="540"/>
        <w:jc w:val="both"/>
      </w:pPr>
    </w:p>
    <w:p w:rsidR="007C17EA" w:rsidRPr="00A669D9" w:rsidRDefault="007C17EA" w:rsidP="007C17EA">
      <w:pPr>
        <w:spacing w:line="360" w:lineRule="auto"/>
        <w:ind w:firstLine="540"/>
        <w:jc w:val="both"/>
      </w:pPr>
    </w:p>
    <w:p w:rsidR="007C17EA" w:rsidRPr="00A669D9" w:rsidRDefault="007C17EA" w:rsidP="007C17EA">
      <w:pPr>
        <w:spacing w:line="360" w:lineRule="auto"/>
        <w:ind w:firstLine="540"/>
        <w:jc w:val="both"/>
      </w:pPr>
    </w:p>
    <w:p w:rsidR="007C17EA" w:rsidRPr="00A669D9" w:rsidRDefault="007C17EA" w:rsidP="007C17EA">
      <w:pPr>
        <w:spacing w:line="360" w:lineRule="auto"/>
        <w:ind w:firstLine="540"/>
        <w:jc w:val="both"/>
      </w:pPr>
    </w:p>
    <w:p w:rsidR="007C17EA" w:rsidRPr="00A669D9" w:rsidRDefault="007C17EA" w:rsidP="007C17EA">
      <w:pPr>
        <w:spacing w:line="360" w:lineRule="auto"/>
        <w:ind w:firstLine="540"/>
        <w:jc w:val="both"/>
      </w:pPr>
      <w:r w:rsidRPr="00A669D9">
        <w:t>Руководитель образовательного учреждения______________________________</w:t>
      </w:r>
    </w:p>
    <w:p w:rsidR="007C17EA" w:rsidRPr="00A669D9" w:rsidRDefault="007C17EA" w:rsidP="007C17EA">
      <w:pPr>
        <w:spacing w:line="360" w:lineRule="auto"/>
        <w:jc w:val="both"/>
      </w:pPr>
      <w:r w:rsidRPr="00A669D9">
        <w:t>___________________________________________________________________________</w:t>
      </w:r>
    </w:p>
    <w:p w:rsidR="007C17EA" w:rsidRPr="00A669D9" w:rsidRDefault="007C17EA" w:rsidP="007C17EA">
      <w:pPr>
        <w:spacing w:line="360" w:lineRule="auto"/>
        <w:ind w:firstLine="540"/>
        <w:jc w:val="both"/>
      </w:pPr>
    </w:p>
    <w:p w:rsidR="007C17EA" w:rsidRPr="00A669D9" w:rsidRDefault="007C17EA" w:rsidP="007C17EA">
      <w:pPr>
        <w:spacing w:line="360" w:lineRule="auto"/>
        <w:ind w:firstLine="540"/>
        <w:jc w:val="both"/>
      </w:pPr>
    </w:p>
    <w:p w:rsidR="007C17EA" w:rsidRPr="00A669D9" w:rsidRDefault="007C17EA" w:rsidP="007C17EA">
      <w:pPr>
        <w:spacing w:line="360" w:lineRule="auto"/>
        <w:ind w:firstLine="540"/>
        <w:jc w:val="both"/>
      </w:pPr>
      <w:r w:rsidRPr="00A669D9">
        <w:t>М.П.                                                                                                    Дата</w:t>
      </w:r>
    </w:p>
    <w:p w:rsidR="00CD31AF" w:rsidRDefault="00CD31AF"/>
    <w:sectPr w:rsidR="00CD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39E0"/>
    <w:multiLevelType w:val="hybridMultilevel"/>
    <w:tmpl w:val="D004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12616"/>
    <w:multiLevelType w:val="hybridMultilevel"/>
    <w:tmpl w:val="A2A663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3BE649C"/>
    <w:multiLevelType w:val="hybridMultilevel"/>
    <w:tmpl w:val="E8B85A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8E50145"/>
    <w:multiLevelType w:val="hybridMultilevel"/>
    <w:tmpl w:val="E35CC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EA"/>
    <w:rsid w:val="00675C75"/>
    <w:rsid w:val="007C17EA"/>
    <w:rsid w:val="00C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17EA"/>
    <w:pPr>
      <w:spacing w:before="67" w:after="67"/>
    </w:pPr>
  </w:style>
  <w:style w:type="paragraph" w:styleId="2">
    <w:name w:val="Body Text Indent 2"/>
    <w:basedOn w:val="a"/>
    <w:link w:val="20"/>
    <w:rsid w:val="007C17EA"/>
    <w:pPr>
      <w:ind w:left="426"/>
      <w:jc w:val="center"/>
    </w:pPr>
    <w:rPr>
      <w:rFonts w:ascii="Arial" w:hAnsi="Arial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C17EA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4">
    <w:name w:val="Strong"/>
    <w:qFormat/>
    <w:rsid w:val="007C17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17EA"/>
    <w:pPr>
      <w:spacing w:before="67" w:after="67"/>
    </w:pPr>
  </w:style>
  <w:style w:type="paragraph" w:styleId="2">
    <w:name w:val="Body Text Indent 2"/>
    <w:basedOn w:val="a"/>
    <w:link w:val="20"/>
    <w:rsid w:val="007C17EA"/>
    <w:pPr>
      <w:ind w:left="426"/>
      <w:jc w:val="center"/>
    </w:pPr>
    <w:rPr>
      <w:rFonts w:ascii="Arial" w:hAnsi="Arial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C17EA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4">
    <w:name w:val="Strong"/>
    <w:qFormat/>
    <w:rsid w:val="007C1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dcterms:created xsi:type="dcterms:W3CDTF">2014-11-12T06:55:00Z</dcterms:created>
  <dcterms:modified xsi:type="dcterms:W3CDTF">2014-11-12T06:55:00Z</dcterms:modified>
</cp:coreProperties>
</file>